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621" w:rsidRDefault="00631621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1621" w:rsidRDefault="00631621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31621" w:rsidRDefault="00631621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53F7" w:rsidRPr="00813A78" w:rsidRDefault="001D53F7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ELŐTERJESZTÉS</w:t>
      </w:r>
    </w:p>
    <w:p w:rsidR="001D53F7" w:rsidRPr="00813A78" w:rsidRDefault="001D53F7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53F7" w:rsidRPr="00813A78" w:rsidRDefault="001D53F7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1D53F7" w:rsidRPr="00607702" w:rsidRDefault="00D94DF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</w:t>
      </w:r>
      <w:r w:rsidR="00AA3763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AA3763">
        <w:rPr>
          <w:rFonts w:ascii="Arial" w:hAnsi="Arial" w:cs="Arial"/>
          <w:b/>
          <w:sz w:val="24"/>
          <w:szCs w:val="24"/>
        </w:rPr>
        <w:t xml:space="preserve">május </w:t>
      </w:r>
      <w:r w:rsidR="00310EB1">
        <w:rPr>
          <w:rFonts w:ascii="Arial" w:hAnsi="Arial" w:cs="Arial"/>
          <w:b/>
          <w:sz w:val="24"/>
          <w:szCs w:val="24"/>
        </w:rPr>
        <w:t>28</w:t>
      </w:r>
      <w:r w:rsidR="00AA3763">
        <w:rPr>
          <w:rFonts w:ascii="Arial" w:hAnsi="Arial" w:cs="Arial"/>
          <w:b/>
          <w:sz w:val="24"/>
          <w:szCs w:val="24"/>
        </w:rPr>
        <w:t>-</w:t>
      </w:r>
      <w:r w:rsidR="00310EB1">
        <w:rPr>
          <w:rFonts w:ascii="Arial" w:hAnsi="Arial" w:cs="Arial"/>
          <w:b/>
          <w:sz w:val="24"/>
          <w:szCs w:val="24"/>
        </w:rPr>
        <w:t>a</w:t>
      </w:r>
      <w:r w:rsidR="00AA3763">
        <w:rPr>
          <w:rFonts w:ascii="Arial" w:hAnsi="Arial" w:cs="Arial"/>
          <w:b/>
          <w:sz w:val="24"/>
          <w:szCs w:val="24"/>
        </w:rPr>
        <w:t>i</w:t>
      </w:r>
      <w:r w:rsidR="00622C4B" w:rsidRPr="00607702">
        <w:rPr>
          <w:rFonts w:ascii="Arial" w:hAnsi="Arial" w:cs="Arial"/>
          <w:b/>
          <w:sz w:val="24"/>
          <w:szCs w:val="24"/>
        </w:rPr>
        <w:t xml:space="preserve"> </w:t>
      </w:r>
      <w:r w:rsidR="00310EB1">
        <w:rPr>
          <w:rFonts w:ascii="Arial" w:hAnsi="Arial" w:cs="Arial"/>
          <w:b/>
          <w:sz w:val="24"/>
          <w:szCs w:val="24"/>
        </w:rPr>
        <w:t xml:space="preserve">rendes </w:t>
      </w:r>
      <w:r w:rsidR="00622C4B" w:rsidRPr="00607702">
        <w:rPr>
          <w:rFonts w:ascii="Arial" w:hAnsi="Arial" w:cs="Arial"/>
          <w:b/>
          <w:sz w:val="24"/>
          <w:szCs w:val="24"/>
        </w:rPr>
        <w:t>nyilvános ülésére</w:t>
      </w:r>
    </w:p>
    <w:p w:rsidR="00CA520A" w:rsidRPr="00607702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A520A" w:rsidRPr="00607702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A520A" w:rsidRPr="00607702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53F7" w:rsidRPr="00445E27" w:rsidRDefault="001D53F7" w:rsidP="006616F4">
      <w:pPr>
        <w:pStyle w:val="Listaszerbekezds"/>
        <w:spacing w:after="0" w:line="240" w:lineRule="auto"/>
        <w:ind w:left="2127" w:hanging="2125"/>
        <w:jc w:val="both"/>
        <w:rPr>
          <w:rFonts w:ascii="Arial" w:hAnsi="Arial" w:cs="Arial"/>
          <w:sz w:val="24"/>
          <w:szCs w:val="24"/>
        </w:rPr>
      </w:pPr>
      <w:r w:rsidRPr="00607702">
        <w:rPr>
          <w:rFonts w:ascii="Arial" w:hAnsi="Arial" w:cs="Arial"/>
          <w:b/>
          <w:sz w:val="24"/>
          <w:szCs w:val="24"/>
        </w:rPr>
        <w:t>Tárgy:</w:t>
      </w:r>
      <w:r w:rsidRPr="00607702">
        <w:rPr>
          <w:rFonts w:ascii="Arial" w:hAnsi="Arial" w:cs="Arial"/>
          <w:sz w:val="24"/>
          <w:szCs w:val="24"/>
        </w:rPr>
        <w:t xml:space="preserve"> </w:t>
      </w:r>
      <w:r w:rsidRPr="00607702">
        <w:rPr>
          <w:rFonts w:ascii="Arial" w:hAnsi="Arial" w:cs="Arial"/>
          <w:sz w:val="24"/>
          <w:szCs w:val="24"/>
        </w:rPr>
        <w:tab/>
      </w:r>
      <w:bookmarkStart w:id="0" w:name="_Hlk198805491"/>
      <w:bookmarkStart w:id="1" w:name="_GoBack"/>
      <w:r w:rsidR="001E2F05">
        <w:rPr>
          <w:rFonts w:ascii="Arial" w:hAnsi="Arial" w:cs="Arial"/>
          <w:sz w:val="24"/>
          <w:szCs w:val="24"/>
        </w:rPr>
        <w:t xml:space="preserve">HÉVÜZ Kft. bérleti szerződése a Kossuth Lajos u. 5. </w:t>
      </w:r>
      <w:proofErr w:type="spellStart"/>
      <w:r w:rsidR="001E2F05">
        <w:rPr>
          <w:rFonts w:ascii="Arial" w:hAnsi="Arial" w:cs="Arial"/>
          <w:sz w:val="24"/>
          <w:szCs w:val="24"/>
        </w:rPr>
        <w:t>As</w:t>
      </w:r>
      <w:proofErr w:type="spellEnd"/>
      <w:r w:rsidR="001E2F05">
        <w:rPr>
          <w:rFonts w:ascii="Arial" w:hAnsi="Arial" w:cs="Arial"/>
          <w:sz w:val="24"/>
          <w:szCs w:val="24"/>
        </w:rPr>
        <w:t xml:space="preserve">. </w:t>
      </w:r>
      <w:r w:rsidR="00AA3763">
        <w:rPr>
          <w:rFonts w:ascii="Arial" w:hAnsi="Arial" w:cs="Arial"/>
          <w:sz w:val="24"/>
          <w:szCs w:val="24"/>
        </w:rPr>
        <w:t>3</w:t>
      </w:r>
      <w:r w:rsidR="001E2F05">
        <w:rPr>
          <w:rFonts w:ascii="Arial" w:hAnsi="Arial" w:cs="Arial"/>
          <w:sz w:val="24"/>
          <w:szCs w:val="24"/>
        </w:rPr>
        <w:t>. számú ingatlanra</w:t>
      </w:r>
      <w:bookmarkEnd w:id="0"/>
      <w:bookmarkEnd w:id="1"/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Az előterjesztő:</w:t>
      </w:r>
      <w:r w:rsidRPr="00813A78">
        <w:rPr>
          <w:rFonts w:ascii="Arial" w:hAnsi="Arial" w:cs="Arial"/>
          <w:sz w:val="24"/>
          <w:szCs w:val="24"/>
        </w:rPr>
        <w:t xml:space="preserve"> </w:t>
      </w:r>
      <w:r w:rsidRPr="00813A78">
        <w:rPr>
          <w:rFonts w:ascii="Arial" w:hAnsi="Arial" w:cs="Arial"/>
          <w:sz w:val="24"/>
          <w:szCs w:val="24"/>
        </w:rPr>
        <w:tab/>
      </w:r>
      <w:r w:rsidR="00AA3763">
        <w:rPr>
          <w:rFonts w:ascii="Arial" w:hAnsi="Arial" w:cs="Arial"/>
          <w:sz w:val="24"/>
          <w:szCs w:val="24"/>
        </w:rPr>
        <w:t>Naszádos Péter</w:t>
      </w:r>
      <w:r w:rsidRPr="00813A78">
        <w:rPr>
          <w:rFonts w:ascii="Arial" w:hAnsi="Arial" w:cs="Arial"/>
          <w:sz w:val="24"/>
          <w:szCs w:val="24"/>
        </w:rPr>
        <w:t xml:space="preserve"> polgármester</w:t>
      </w:r>
    </w:p>
    <w:p w:rsidR="00310EB1" w:rsidRPr="00813A78" w:rsidRDefault="00310EB1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326B" w:rsidRDefault="001D53F7" w:rsidP="00FB13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Készítette:</w:t>
      </w:r>
      <w:r w:rsidRPr="00813A78">
        <w:rPr>
          <w:rFonts w:ascii="Arial" w:hAnsi="Arial" w:cs="Arial"/>
          <w:sz w:val="24"/>
          <w:szCs w:val="24"/>
        </w:rPr>
        <w:t xml:space="preserve"> </w:t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="00AA3763">
        <w:rPr>
          <w:rFonts w:ascii="Arial" w:hAnsi="Arial" w:cs="Arial"/>
          <w:sz w:val="24"/>
          <w:szCs w:val="24"/>
        </w:rPr>
        <w:t>Halász Éva</w:t>
      </w:r>
      <w:r w:rsidR="00015E7A">
        <w:rPr>
          <w:rFonts w:ascii="Arial" w:hAnsi="Arial" w:cs="Arial"/>
          <w:sz w:val="24"/>
          <w:szCs w:val="24"/>
        </w:rPr>
        <w:t xml:space="preserve"> ügyvez</w:t>
      </w:r>
      <w:r w:rsidR="00B6326B">
        <w:rPr>
          <w:rFonts w:ascii="Arial" w:hAnsi="Arial" w:cs="Arial"/>
          <w:sz w:val="24"/>
          <w:szCs w:val="24"/>
        </w:rPr>
        <w:t>e</w:t>
      </w:r>
      <w:r w:rsidR="00015E7A">
        <w:rPr>
          <w:rFonts w:ascii="Arial" w:hAnsi="Arial" w:cs="Arial"/>
          <w:sz w:val="24"/>
          <w:szCs w:val="24"/>
        </w:rPr>
        <w:t>tő HÉVÜZ Kft.</w:t>
      </w:r>
    </w:p>
    <w:p w:rsidR="00310EB1" w:rsidRDefault="006D5D8C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>Dr. Keserű Klaudia jogász</w:t>
      </w:r>
      <w:r w:rsidR="001D53F7" w:rsidRPr="00813A78">
        <w:rPr>
          <w:rFonts w:ascii="Arial" w:hAnsi="Arial" w:cs="Arial"/>
          <w:sz w:val="24"/>
          <w:szCs w:val="24"/>
        </w:rPr>
        <w:tab/>
      </w:r>
      <w:r w:rsidR="001D53F7" w:rsidRPr="00813A78">
        <w:rPr>
          <w:rFonts w:ascii="Arial" w:hAnsi="Arial" w:cs="Arial"/>
          <w:sz w:val="24"/>
          <w:szCs w:val="24"/>
        </w:rPr>
        <w:tab/>
      </w:r>
    </w:p>
    <w:p w:rsidR="001D53F7" w:rsidRPr="00813A78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sz w:val="24"/>
          <w:szCs w:val="24"/>
        </w:rPr>
        <w:tab/>
      </w:r>
    </w:p>
    <w:p w:rsidR="001D53F7" w:rsidRPr="00813A78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Default="001D53F7" w:rsidP="00386BA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Megtárgyalta:</w:t>
      </w:r>
      <w:r w:rsidRPr="00813A78">
        <w:rPr>
          <w:rFonts w:ascii="Arial" w:hAnsi="Arial" w:cs="Arial"/>
          <w:sz w:val="24"/>
          <w:szCs w:val="24"/>
        </w:rPr>
        <w:t xml:space="preserve"> </w:t>
      </w:r>
      <w:r w:rsidRPr="00813A78">
        <w:rPr>
          <w:rFonts w:ascii="Arial" w:hAnsi="Arial" w:cs="Arial"/>
          <w:sz w:val="24"/>
          <w:szCs w:val="24"/>
        </w:rPr>
        <w:tab/>
      </w:r>
      <w:r w:rsidR="00592E3D">
        <w:rPr>
          <w:rFonts w:ascii="Arial" w:hAnsi="Arial" w:cs="Arial"/>
          <w:sz w:val="24"/>
          <w:szCs w:val="24"/>
        </w:rPr>
        <w:t xml:space="preserve">Pénzügyi, </w:t>
      </w:r>
      <w:r w:rsidR="00310EB1">
        <w:rPr>
          <w:rFonts w:ascii="Arial" w:hAnsi="Arial" w:cs="Arial"/>
          <w:sz w:val="24"/>
          <w:szCs w:val="24"/>
        </w:rPr>
        <w:t xml:space="preserve">Városfejlesztési és Ügyrendi </w:t>
      </w:r>
      <w:r w:rsidR="00592E3D">
        <w:rPr>
          <w:rFonts w:ascii="Arial" w:hAnsi="Arial" w:cs="Arial"/>
          <w:sz w:val="24"/>
          <w:szCs w:val="24"/>
        </w:rPr>
        <w:t>Bizottság</w:t>
      </w:r>
    </w:p>
    <w:p w:rsidR="001D53F7" w:rsidRPr="00813A78" w:rsidRDefault="00592E3D" w:rsidP="00AA376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A92A57" w:rsidRPr="00813A78" w:rsidRDefault="00A92A5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813A78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13A78">
        <w:rPr>
          <w:rFonts w:ascii="Arial" w:hAnsi="Arial" w:cs="Arial"/>
          <w:sz w:val="24"/>
          <w:szCs w:val="24"/>
        </w:rPr>
        <w:t xml:space="preserve"> </w:t>
      </w:r>
      <w:r w:rsidRPr="00813A78">
        <w:rPr>
          <w:rFonts w:ascii="Arial" w:hAnsi="Arial" w:cs="Arial"/>
          <w:sz w:val="24"/>
          <w:szCs w:val="24"/>
        </w:rPr>
        <w:tab/>
        <w:t>dr. Tüske Róbert jegyző</w:t>
      </w: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2A57" w:rsidRDefault="00A92A5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86BA4" w:rsidRPr="00813A78" w:rsidRDefault="00386BA4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2A57" w:rsidRPr="00813A78" w:rsidRDefault="00A92A5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813A78" w:rsidRDefault="001D53F7" w:rsidP="00386B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386BA4">
        <w:rPr>
          <w:rFonts w:ascii="Arial" w:hAnsi="Arial" w:cs="Arial"/>
          <w:sz w:val="24"/>
          <w:szCs w:val="24"/>
        </w:rPr>
        <w:tab/>
      </w:r>
      <w:r w:rsidR="00AA3763">
        <w:rPr>
          <w:rFonts w:ascii="Arial" w:hAnsi="Arial" w:cs="Arial"/>
          <w:sz w:val="24"/>
          <w:szCs w:val="24"/>
        </w:rPr>
        <w:t>Naszádos Péter</w:t>
      </w: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="00AA3763">
        <w:rPr>
          <w:rFonts w:ascii="Arial" w:hAnsi="Arial" w:cs="Arial"/>
          <w:sz w:val="24"/>
          <w:szCs w:val="24"/>
        </w:rPr>
        <w:t xml:space="preserve">   </w:t>
      </w:r>
      <w:r w:rsidRPr="00813A78">
        <w:rPr>
          <w:rFonts w:ascii="Arial" w:hAnsi="Arial" w:cs="Arial"/>
          <w:sz w:val="24"/>
          <w:szCs w:val="24"/>
        </w:rPr>
        <w:t>polgármester</w:t>
      </w:r>
    </w:p>
    <w:p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3F7" w:rsidRPr="003E02C8" w:rsidRDefault="001D53F7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3E02C8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3E02C8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3E02C8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B84000" w:rsidRPr="003E02C8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:rsidR="00A92A57" w:rsidRDefault="00A92A57" w:rsidP="001D53F7">
      <w:pPr>
        <w:spacing w:after="0" w:line="240" w:lineRule="auto"/>
        <w:jc w:val="both"/>
        <w:rPr>
          <w:rFonts w:ascii="Arial" w:hAnsi="Arial" w:cs="Arial"/>
        </w:rPr>
      </w:pPr>
    </w:p>
    <w:p w:rsidR="009364C8" w:rsidRDefault="009364C8" w:rsidP="001D53F7">
      <w:pPr>
        <w:spacing w:after="0" w:line="240" w:lineRule="auto"/>
        <w:jc w:val="both"/>
        <w:rPr>
          <w:rFonts w:ascii="Arial" w:hAnsi="Arial" w:cs="Arial"/>
        </w:rPr>
      </w:pPr>
    </w:p>
    <w:p w:rsidR="00631621" w:rsidRDefault="00631621" w:rsidP="001D53F7">
      <w:pPr>
        <w:spacing w:after="0" w:line="240" w:lineRule="auto"/>
        <w:jc w:val="both"/>
        <w:rPr>
          <w:rFonts w:ascii="Arial" w:hAnsi="Arial" w:cs="Arial"/>
        </w:rPr>
      </w:pPr>
    </w:p>
    <w:p w:rsidR="00631621" w:rsidRDefault="00631621" w:rsidP="001D53F7">
      <w:pPr>
        <w:spacing w:after="0" w:line="240" w:lineRule="auto"/>
        <w:jc w:val="both"/>
        <w:rPr>
          <w:rFonts w:ascii="Arial" w:hAnsi="Arial" w:cs="Arial"/>
        </w:rPr>
      </w:pPr>
    </w:p>
    <w:p w:rsidR="00386BA4" w:rsidRDefault="00386BA4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D53F7" w:rsidRPr="00567567" w:rsidRDefault="001D53F7" w:rsidP="001D53F7">
      <w:pPr>
        <w:pStyle w:val="Szvegtrzs2"/>
        <w:spacing w:before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7567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1D53F7" w:rsidRPr="00567567" w:rsidRDefault="001D53F7" w:rsidP="008528EE">
      <w:pPr>
        <w:pStyle w:val="Szvegtrzs2"/>
        <w:spacing w:before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7567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1D53F7" w:rsidRPr="00813A78" w:rsidRDefault="001D53F7" w:rsidP="001D53F7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1D53F7" w:rsidRPr="00813A78" w:rsidRDefault="001D53F7" w:rsidP="001153B8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  <w:r w:rsidRPr="00813A78">
        <w:rPr>
          <w:rFonts w:ascii="Arial" w:hAnsi="Arial" w:cs="Arial"/>
        </w:rPr>
        <w:t>Tisztelt Képviselő-testület!</w:t>
      </w:r>
    </w:p>
    <w:p w:rsidR="00F7387C" w:rsidRPr="00813A78" w:rsidRDefault="00F7387C" w:rsidP="001153B8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B87D63" w:rsidRDefault="00B87D63" w:rsidP="001153B8">
      <w:pPr>
        <w:spacing w:after="0" w:line="240" w:lineRule="auto"/>
        <w:jc w:val="both"/>
        <w:rPr>
          <w:rFonts w:ascii="Arial" w:hAnsi="Arial" w:cs="Arial"/>
        </w:rPr>
      </w:pPr>
      <w:r w:rsidRPr="00631621">
        <w:rPr>
          <w:rFonts w:ascii="Arial" w:hAnsi="Arial" w:cs="Arial"/>
        </w:rPr>
        <w:t>Hévíz Város Önkormányzat Képviselő-testület</w:t>
      </w:r>
      <w:r w:rsidR="00AA3763">
        <w:rPr>
          <w:rFonts w:ascii="Arial" w:hAnsi="Arial" w:cs="Arial"/>
        </w:rPr>
        <w:t>e</w:t>
      </w:r>
      <w:r w:rsidRPr="00631621">
        <w:rPr>
          <w:rFonts w:ascii="Arial" w:hAnsi="Arial" w:cs="Arial"/>
        </w:rPr>
        <w:t xml:space="preserve"> </w:t>
      </w:r>
      <w:r w:rsidR="00AA3763">
        <w:rPr>
          <w:rFonts w:ascii="Arial" w:hAnsi="Arial" w:cs="Arial"/>
        </w:rPr>
        <w:t xml:space="preserve">a parkolási, valamint </w:t>
      </w:r>
      <w:r w:rsidR="00A74A72">
        <w:rPr>
          <w:rFonts w:ascii="Arial" w:hAnsi="Arial" w:cs="Arial"/>
        </w:rPr>
        <w:t>az egyéb szabadidő</w:t>
      </w:r>
      <w:r w:rsidR="00B74E55">
        <w:rPr>
          <w:rFonts w:ascii="Arial" w:hAnsi="Arial" w:cs="Arial"/>
        </w:rPr>
        <w:t>s</w:t>
      </w:r>
      <w:r w:rsidR="00A74A72">
        <w:rPr>
          <w:rFonts w:ascii="Arial" w:hAnsi="Arial" w:cs="Arial"/>
        </w:rPr>
        <w:t xml:space="preserve"> szolgáltatás (mozi), továbbá a rendezvénytechnikai feladatokat a </w:t>
      </w:r>
      <w:r w:rsidR="00A74A72" w:rsidRPr="00A74A72">
        <w:rPr>
          <w:rFonts w:ascii="Arial" w:hAnsi="Arial" w:cs="Arial"/>
        </w:rPr>
        <w:t>HÉVÜZ Hévíz Városüzemeltető Kft</w:t>
      </w:r>
      <w:r w:rsidR="00A74A72">
        <w:rPr>
          <w:rFonts w:ascii="Arial" w:hAnsi="Arial" w:cs="Arial"/>
        </w:rPr>
        <w:t>-</w:t>
      </w:r>
      <w:proofErr w:type="spellStart"/>
      <w:r w:rsidR="00A74A72">
        <w:rPr>
          <w:rFonts w:ascii="Arial" w:hAnsi="Arial" w:cs="Arial"/>
        </w:rPr>
        <w:t>hez</w:t>
      </w:r>
      <w:proofErr w:type="spellEnd"/>
      <w:r w:rsidR="00A74A72">
        <w:rPr>
          <w:rFonts w:ascii="Arial" w:hAnsi="Arial" w:cs="Arial"/>
        </w:rPr>
        <w:t xml:space="preserve"> (HÉVÜZ) rendelte</w:t>
      </w:r>
      <w:r w:rsidR="00B17DF0">
        <w:rPr>
          <w:rFonts w:ascii="Arial" w:hAnsi="Arial" w:cs="Arial"/>
        </w:rPr>
        <w:t>.</w:t>
      </w:r>
    </w:p>
    <w:p w:rsidR="00592E3D" w:rsidRDefault="00592E3D" w:rsidP="001153B8">
      <w:pPr>
        <w:spacing w:after="0" w:line="240" w:lineRule="auto"/>
        <w:jc w:val="both"/>
        <w:rPr>
          <w:rFonts w:ascii="Arial" w:hAnsi="Arial" w:cs="Arial"/>
        </w:rPr>
      </w:pPr>
    </w:p>
    <w:p w:rsidR="00677DBB" w:rsidRDefault="00592E3D" w:rsidP="001153B8">
      <w:pPr>
        <w:spacing w:after="0" w:line="240" w:lineRule="auto"/>
        <w:jc w:val="both"/>
        <w:rPr>
          <w:rFonts w:ascii="Arial" w:hAnsi="Arial" w:cs="Arial"/>
        </w:rPr>
      </w:pPr>
      <w:r w:rsidRPr="00592E3D">
        <w:rPr>
          <w:rFonts w:ascii="Arial" w:hAnsi="Arial" w:cs="Arial"/>
        </w:rPr>
        <w:t xml:space="preserve">A </w:t>
      </w:r>
      <w:r w:rsidR="0061440A">
        <w:rPr>
          <w:rFonts w:ascii="Arial" w:hAnsi="Arial" w:cs="Arial"/>
        </w:rPr>
        <w:t xml:space="preserve">HÉVÜZ Kft. a rendezvénytechnikai feladatok ellátásához kapcsolódóan bérleti szerződést kötött Hévíz Város Önkormányzattal </w:t>
      </w:r>
      <w:bookmarkStart w:id="2" w:name="_Hlk124322710"/>
      <w:r w:rsidR="0061440A">
        <w:rPr>
          <w:rFonts w:ascii="Arial" w:hAnsi="Arial" w:cs="Arial"/>
        </w:rPr>
        <w:t xml:space="preserve">az Önkormányzat tulajdonát képező, 8380 Hévíz, Kossuth Lajos u. 5. alagsor 1. </w:t>
      </w:r>
      <w:r w:rsidR="00AA3763">
        <w:rPr>
          <w:rFonts w:ascii="Arial" w:hAnsi="Arial" w:cs="Arial"/>
        </w:rPr>
        <w:t xml:space="preserve">és a 8380 Hévíz, Kossuth Lajos u. 5. alagsor 2. </w:t>
      </w:r>
      <w:r w:rsidR="0061440A">
        <w:rPr>
          <w:rFonts w:ascii="Arial" w:hAnsi="Arial" w:cs="Arial"/>
        </w:rPr>
        <w:t xml:space="preserve">szám alatti (1069/5/A/1. </w:t>
      </w:r>
      <w:r w:rsidR="00AA3763">
        <w:rPr>
          <w:rFonts w:ascii="Arial" w:hAnsi="Arial" w:cs="Arial"/>
        </w:rPr>
        <w:t xml:space="preserve">és 1069/5/A/2. </w:t>
      </w:r>
      <w:r w:rsidR="0061440A">
        <w:rPr>
          <w:rFonts w:ascii="Arial" w:hAnsi="Arial" w:cs="Arial"/>
        </w:rPr>
        <w:t>hrsz.) ingatlan</w:t>
      </w:r>
      <w:r w:rsidR="00AA3763">
        <w:rPr>
          <w:rFonts w:ascii="Arial" w:hAnsi="Arial" w:cs="Arial"/>
        </w:rPr>
        <w:t>ok</w:t>
      </w:r>
      <w:r w:rsidR="0061440A">
        <w:rPr>
          <w:rFonts w:ascii="Arial" w:hAnsi="Arial" w:cs="Arial"/>
        </w:rPr>
        <w:t>ra vonatkozóan</w:t>
      </w:r>
      <w:bookmarkEnd w:id="2"/>
      <w:r w:rsidRPr="00592E3D">
        <w:rPr>
          <w:rFonts w:ascii="Arial" w:hAnsi="Arial" w:cs="Arial"/>
        </w:rPr>
        <w:t>.</w:t>
      </w:r>
      <w:r w:rsidR="000069D3">
        <w:rPr>
          <w:rFonts w:ascii="Arial" w:hAnsi="Arial" w:cs="Arial"/>
        </w:rPr>
        <w:t xml:space="preserve"> E</w:t>
      </w:r>
      <w:r w:rsidR="00AA3763">
        <w:rPr>
          <w:rFonts w:ascii="Arial" w:hAnsi="Arial" w:cs="Arial"/>
        </w:rPr>
        <w:t>zekb</w:t>
      </w:r>
      <w:r w:rsidR="000069D3">
        <w:rPr>
          <w:rFonts w:ascii="Arial" w:hAnsi="Arial" w:cs="Arial"/>
        </w:rPr>
        <w:t>en a helyiségben tudják a feladatellátással kapcsolatos eszközöket tárolni,</w:t>
      </w:r>
      <w:r w:rsidR="00AA3763">
        <w:rPr>
          <w:rFonts w:ascii="Arial" w:hAnsi="Arial" w:cs="Arial"/>
        </w:rPr>
        <w:t xml:space="preserve"> </w:t>
      </w:r>
      <w:r w:rsidR="000069D3">
        <w:rPr>
          <w:rFonts w:ascii="Arial" w:hAnsi="Arial" w:cs="Arial"/>
        </w:rPr>
        <w:t>az előkészületi munkákat megtenni</w:t>
      </w:r>
      <w:r w:rsidR="00AA3763">
        <w:rPr>
          <w:rFonts w:ascii="Arial" w:hAnsi="Arial" w:cs="Arial"/>
        </w:rPr>
        <w:t>, az ügyfeleket fogadni, valamint az ügyintézéssel kapcsolatos feladatokat ellátni.</w:t>
      </w:r>
    </w:p>
    <w:p w:rsidR="00AA3763" w:rsidRDefault="00AA3763" w:rsidP="001153B8">
      <w:pPr>
        <w:spacing w:after="0" w:line="240" w:lineRule="auto"/>
        <w:jc w:val="both"/>
        <w:rPr>
          <w:rFonts w:ascii="Arial" w:hAnsi="Arial" w:cs="Arial"/>
        </w:rPr>
      </w:pPr>
    </w:p>
    <w:p w:rsidR="00AA3763" w:rsidRDefault="00AA3763" w:rsidP="001153B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HÉVÜZ Kft. megnövekedett feladatellátása miatt szükségessé vált a </w:t>
      </w:r>
      <w:r w:rsidRPr="00AA3763">
        <w:rPr>
          <w:rFonts w:ascii="Arial" w:hAnsi="Arial" w:cs="Arial"/>
        </w:rPr>
        <w:t xml:space="preserve">8380 Hévíz, Kossuth Lajos u. 5. alagsor </w:t>
      </w:r>
      <w:r>
        <w:rPr>
          <w:rFonts w:ascii="Arial" w:hAnsi="Arial" w:cs="Arial"/>
        </w:rPr>
        <w:t>3</w:t>
      </w:r>
      <w:r w:rsidRPr="00AA3763">
        <w:rPr>
          <w:rFonts w:ascii="Arial" w:hAnsi="Arial" w:cs="Arial"/>
        </w:rPr>
        <w:t>. szám alatti (1069/5/A/</w:t>
      </w:r>
      <w:r>
        <w:rPr>
          <w:rFonts w:ascii="Arial" w:hAnsi="Arial" w:cs="Arial"/>
        </w:rPr>
        <w:t>3</w:t>
      </w:r>
      <w:r w:rsidRPr="00AA3763">
        <w:rPr>
          <w:rFonts w:ascii="Arial" w:hAnsi="Arial" w:cs="Arial"/>
        </w:rPr>
        <w:t>. hrsz.) ingatlan</w:t>
      </w:r>
      <w:r>
        <w:rPr>
          <w:rFonts w:ascii="Arial" w:hAnsi="Arial" w:cs="Arial"/>
        </w:rPr>
        <w:t xml:space="preserve"> használata is. Így a Kft. a feladatait egy helyen tudná ellátni.</w:t>
      </w:r>
      <w:r w:rsidR="00092B0D">
        <w:rPr>
          <w:rFonts w:ascii="Arial" w:hAnsi="Arial" w:cs="Arial"/>
        </w:rPr>
        <w:t xml:space="preserve"> Az ingatlant jelenleg az Önkormányzat egyéb célra nem hasznosítja.</w:t>
      </w:r>
    </w:p>
    <w:p w:rsidR="00714150" w:rsidRDefault="00714150" w:rsidP="001153B8">
      <w:pPr>
        <w:spacing w:after="0" w:line="240" w:lineRule="auto"/>
        <w:jc w:val="both"/>
        <w:rPr>
          <w:rFonts w:ascii="Arial" w:hAnsi="Arial" w:cs="Arial"/>
        </w:rPr>
      </w:pPr>
    </w:p>
    <w:p w:rsidR="000069D3" w:rsidRPr="000069D3" w:rsidRDefault="000069D3" w:rsidP="001153B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Önkormányzat Képviselő-testületének a vagyongazdálkodásról szóló 22/2014. (IV. 29.) számú rendeletének</w:t>
      </w:r>
      <w:r w:rsidR="00592E3D" w:rsidRPr="00592E3D">
        <w:rPr>
          <w:rFonts w:ascii="Arial" w:hAnsi="Arial" w:cs="Arial"/>
        </w:rPr>
        <w:t xml:space="preserve"> </w:t>
      </w:r>
      <w:r w:rsidRPr="000069D3">
        <w:rPr>
          <w:rFonts w:ascii="Arial" w:hAnsi="Arial" w:cs="Arial"/>
        </w:rPr>
        <w:t xml:space="preserve">9. § (1) </w:t>
      </w:r>
      <w:r>
        <w:rPr>
          <w:rFonts w:ascii="Arial" w:hAnsi="Arial" w:cs="Arial"/>
        </w:rPr>
        <w:t>bekezdése szerint a</w:t>
      </w:r>
      <w:r w:rsidRPr="000069D3">
        <w:rPr>
          <w:rFonts w:ascii="Arial" w:hAnsi="Arial" w:cs="Arial"/>
        </w:rPr>
        <w:t xml:space="preserve"> forgalomképtelen törzsvagyon illetve a korlátozottan forgalomképes vagyontárgyak visszterhes hasznosítása (bérbeadás útján) - amennyiben a vagyontárgy hasznosítására irányuló szerződés időtartama az egy évet (közterület-használat esetén a három évet) nem haladja meg - a polgármester hatáskörébe tartozik.</w:t>
      </w:r>
    </w:p>
    <w:p w:rsidR="00592E3D" w:rsidRDefault="000069D3" w:rsidP="001153B8">
      <w:pPr>
        <w:spacing w:after="0" w:line="240" w:lineRule="auto"/>
        <w:jc w:val="both"/>
        <w:rPr>
          <w:rFonts w:ascii="Arial" w:hAnsi="Arial" w:cs="Arial"/>
        </w:rPr>
      </w:pPr>
      <w:r w:rsidRPr="000069D3">
        <w:rPr>
          <w:rFonts w:ascii="Arial" w:hAnsi="Arial" w:cs="Arial"/>
        </w:rPr>
        <w:t>(2) A polgármester a vagyon hasznosítása során eljárva gondoskodik a vagyontárgyak hasznosítására irányuló megállapodások, szerződések megkötéséről, valamint a tulajdonosi jognyilatkozatok megtételéről. A hatáskör gyakorlása bérleti szerződések, használatra</w:t>
      </w:r>
      <w:r>
        <w:rPr>
          <w:rFonts w:ascii="Arial" w:hAnsi="Arial" w:cs="Arial"/>
        </w:rPr>
        <w:t>,</w:t>
      </w:r>
      <w:r w:rsidRPr="000069D3">
        <w:rPr>
          <w:rFonts w:ascii="Arial" w:hAnsi="Arial" w:cs="Arial"/>
        </w:rPr>
        <w:t xml:space="preserve"> illetve használati és reklámjogra, valamint telekrendezési eljárás végrehajtására vonatkozó megállapodások megkötését foglalja magába.</w:t>
      </w:r>
    </w:p>
    <w:p w:rsidR="000069D3" w:rsidRDefault="000069D3" w:rsidP="001153B8">
      <w:pPr>
        <w:spacing w:after="0" w:line="240" w:lineRule="auto"/>
        <w:jc w:val="both"/>
        <w:rPr>
          <w:rFonts w:ascii="Arial" w:hAnsi="Arial" w:cs="Arial"/>
        </w:rPr>
      </w:pPr>
    </w:p>
    <w:p w:rsidR="000069D3" w:rsidRDefault="000069D3" w:rsidP="001153B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Tekintettel azonban arra, hogy célszerű lenne határozatlan időre kötni a feladat-ellátási szerződéshez kapcsolód</w:t>
      </w:r>
      <w:r w:rsidR="002277F1">
        <w:rPr>
          <w:rFonts w:ascii="Arial" w:hAnsi="Arial" w:cs="Arial"/>
        </w:rPr>
        <w:t>ó</w:t>
      </w:r>
      <w:r>
        <w:rPr>
          <w:rFonts w:ascii="Arial" w:hAnsi="Arial" w:cs="Arial"/>
        </w:rPr>
        <w:t xml:space="preserve"> bérleti szerződést </w:t>
      </w:r>
      <w:r w:rsidR="00AA3763">
        <w:rPr>
          <w:rFonts w:ascii="Arial" w:hAnsi="Arial" w:cs="Arial"/>
        </w:rPr>
        <w:t xml:space="preserve">– a másik két ingatlanhoz hasonlóan - </w:t>
      </w:r>
      <w:r>
        <w:rPr>
          <w:rFonts w:ascii="Arial" w:hAnsi="Arial" w:cs="Arial"/>
        </w:rPr>
        <w:t>a HÉVÜZ Kft.-vel</w:t>
      </w:r>
      <w:r w:rsidR="006E793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szükséges a Képviselő-testület hozzájárulása</w:t>
      </w:r>
      <w:r w:rsidR="00714150">
        <w:rPr>
          <w:rFonts w:ascii="Arial" w:hAnsi="Arial" w:cs="Arial"/>
        </w:rPr>
        <w:t>, az polgármesteri hatáskörben nem köthető meg</w:t>
      </w:r>
      <w:r>
        <w:rPr>
          <w:rFonts w:ascii="Arial" w:hAnsi="Arial" w:cs="Arial"/>
        </w:rPr>
        <w:t>.</w:t>
      </w:r>
    </w:p>
    <w:p w:rsidR="00592E3D" w:rsidRDefault="00592E3D" w:rsidP="001153B8">
      <w:pPr>
        <w:spacing w:after="0" w:line="240" w:lineRule="auto"/>
        <w:jc w:val="both"/>
        <w:rPr>
          <w:rFonts w:ascii="Arial" w:hAnsi="Arial" w:cs="Arial"/>
        </w:rPr>
      </w:pPr>
    </w:p>
    <w:p w:rsidR="0087450C" w:rsidRPr="00592E3D" w:rsidRDefault="0087450C" w:rsidP="001153B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szerződéstervezet jelen előterjesztés mellékletét képezi.</w:t>
      </w:r>
    </w:p>
    <w:p w:rsidR="00A74A72" w:rsidRDefault="00A74A72" w:rsidP="001153B8">
      <w:pPr>
        <w:spacing w:after="0" w:line="240" w:lineRule="auto"/>
        <w:jc w:val="both"/>
        <w:rPr>
          <w:rFonts w:ascii="Arial" w:hAnsi="Arial" w:cs="Arial"/>
        </w:rPr>
      </w:pPr>
    </w:p>
    <w:p w:rsidR="004F6E6C" w:rsidRPr="00221835" w:rsidRDefault="004F6E6C" w:rsidP="001153B8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  <w:r w:rsidRPr="00221835">
        <w:rPr>
          <w:rFonts w:ascii="Arial" w:eastAsia="Times New Roman" w:hAnsi="Arial" w:cs="Arial"/>
          <w:b/>
          <w:lang w:eastAsia="hu-HU"/>
        </w:rPr>
        <w:t>Tisztelt Képviselő-testület!</w:t>
      </w:r>
    </w:p>
    <w:p w:rsidR="004F6E6C" w:rsidRPr="00221835" w:rsidRDefault="004F6E6C" w:rsidP="001153B8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4F6E6C" w:rsidRPr="00221835" w:rsidRDefault="004F6E6C" w:rsidP="001153B8">
      <w:pPr>
        <w:pStyle w:val="Default"/>
        <w:jc w:val="both"/>
        <w:rPr>
          <w:color w:val="auto"/>
          <w:sz w:val="22"/>
          <w:szCs w:val="22"/>
        </w:rPr>
      </w:pPr>
      <w:r w:rsidRPr="00221835">
        <w:rPr>
          <w:color w:val="auto"/>
          <w:sz w:val="22"/>
          <w:szCs w:val="22"/>
        </w:rPr>
        <w:t>Kérem az előterjesztés megvitatását, a határozati javaslat</w:t>
      </w:r>
      <w:r w:rsidR="003E2FC8" w:rsidRPr="00221835">
        <w:rPr>
          <w:color w:val="auto"/>
          <w:sz w:val="22"/>
          <w:szCs w:val="22"/>
        </w:rPr>
        <w:t xml:space="preserve"> </w:t>
      </w:r>
      <w:r w:rsidRPr="00221835">
        <w:rPr>
          <w:color w:val="auto"/>
          <w:sz w:val="22"/>
          <w:szCs w:val="22"/>
        </w:rPr>
        <w:t xml:space="preserve">elfogadását. A döntés </w:t>
      </w:r>
      <w:r w:rsidR="00386BA4" w:rsidRPr="00221835">
        <w:rPr>
          <w:color w:val="auto"/>
          <w:sz w:val="22"/>
          <w:szCs w:val="22"/>
        </w:rPr>
        <w:t>egyszerű</w:t>
      </w:r>
      <w:r w:rsidR="00115D23" w:rsidRPr="00221835">
        <w:rPr>
          <w:color w:val="auto"/>
          <w:sz w:val="22"/>
          <w:szCs w:val="22"/>
        </w:rPr>
        <w:t xml:space="preserve"> szó</w:t>
      </w:r>
      <w:r w:rsidRPr="00221835">
        <w:rPr>
          <w:color w:val="auto"/>
          <w:sz w:val="22"/>
          <w:szCs w:val="22"/>
        </w:rPr>
        <w:t>többséget igényel.</w:t>
      </w:r>
    </w:p>
    <w:p w:rsidR="00A92A57" w:rsidRPr="00221835" w:rsidRDefault="00A92A57" w:rsidP="001153B8">
      <w:pPr>
        <w:tabs>
          <w:tab w:val="left" w:pos="2100"/>
        </w:tabs>
        <w:spacing w:after="0" w:line="240" w:lineRule="auto"/>
        <w:jc w:val="both"/>
        <w:rPr>
          <w:rFonts w:ascii="Arial" w:hAnsi="Arial" w:cs="Arial"/>
        </w:rPr>
      </w:pPr>
    </w:p>
    <w:p w:rsidR="00592E3D" w:rsidRDefault="00592E3D" w:rsidP="001153B8">
      <w:pPr>
        <w:pStyle w:val="Listaszerbekezds"/>
        <w:spacing w:after="160" w:line="240" w:lineRule="auto"/>
        <w:rPr>
          <w:rFonts w:ascii="Arial" w:hAnsi="Arial" w:cs="Arial"/>
        </w:rPr>
      </w:pPr>
    </w:p>
    <w:p w:rsidR="001153B8" w:rsidRDefault="001153B8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9671DD" w:rsidRPr="00567567" w:rsidRDefault="004F6E6C" w:rsidP="001153B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7567">
        <w:rPr>
          <w:rFonts w:ascii="Arial" w:hAnsi="Arial" w:cs="Arial"/>
          <w:b/>
          <w:sz w:val="24"/>
          <w:szCs w:val="24"/>
        </w:rPr>
        <w:lastRenderedPageBreak/>
        <w:t>2</w:t>
      </w:r>
      <w:r w:rsidR="00595AC4" w:rsidRPr="00567567">
        <w:rPr>
          <w:rFonts w:ascii="Arial" w:hAnsi="Arial" w:cs="Arial"/>
          <w:b/>
          <w:sz w:val="24"/>
          <w:szCs w:val="24"/>
        </w:rPr>
        <w:t>.</w:t>
      </w:r>
    </w:p>
    <w:p w:rsidR="00595AC4" w:rsidRPr="00567567" w:rsidRDefault="00595AC4" w:rsidP="001153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38AE" w:rsidRPr="00567567" w:rsidRDefault="004671BA" w:rsidP="001153B8">
      <w:pPr>
        <w:pStyle w:val="Szvegtrzs"/>
        <w:tabs>
          <w:tab w:val="left" w:pos="284"/>
        </w:tabs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7567">
        <w:rPr>
          <w:rFonts w:ascii="Arial" w:hAnsi="Arial" w:cs="Arial"/>
          <w:b/>
          <w:sz w:val="24"/>
          <w:szCs w:val="24"/>
        </w:rPr>
        <w:t>Határozati javaslat</w:t>
      </w:r>
    </w:p>
    <w:p w:rsidR="000069D3" w:rsidRDefault="003138AE" w:rsidP="001153B8">
      <w:pPr>
        <w:pStyle w:val="Bekezds"/>
        <w:numPr>
          <w:ilvl w:val="0"/>
          <w:numId w:val="35"/>
        </w:numPr>
        <w:tabs>
          <w:tab w:val="left" w:pos="284"/>
        </w:tabs>
        <w:spacing w:before="240"/>
        <w:ind w:left="0" w:firstLine="0"/>
        <w:jc w:val="both"/>
        <w:rPr>
          <w:rFonts w:ascii="Arial" w:hAnsi="Arial" w:cs="Arial"/>
          <w:sz w:val="22"/>
          <w:szCs w:val="22"/>
        </w:rPr>
      </w:pPr>
      <w:r w:rsidRPr="000069D3">
        <w:rPr>
          <w:rFonts w:ascii="Arial" w:hAnsi="Arial" w:cs="Arial"/>
          <w:sz w:val="22"/>
          <w:szCs w:val="22"/>
        </w:rPr>
        <w:t xml:space="preserve">Hévíz Város Önkormányzat Képviselő-testülete a </w:t>
      </w:r>
      <w:r w:rsidR="000069D3" w:rsidRPr="000069D3">
        <w:rPr>
          <w:rFonts w:ascii="Arial" w:hAnsi="Arial" w:cs="Arial"/>
          <w:sz w:val="22"/>
          <w:szCs w:val="22"/>
        </w:rPr>
        <w:t>rendezvénytechnikai</w:t>
      </w:r>
      <w:r w:rsidRPr="000069D3">
        <w:rPr>
          <w:rFonts w:ascii="Arial" w:hAnsi="Arial" w:cs="Arial"/>
          <w:sz w:val="22"/>
          <w:szCs w:val="22"/>
        </w:rPr>
        <w:t xml:space="preserve"> feladat ellátásá</w:t>
      </w:r>
      <w:r w:rsidR="000F6D7C" w:rsidRPr="000069D3">
        <w:rPr>
          <w:rFonts w:ascii="Arial" w:hAnsi="Arial" w:cs="Arial"/>
          <w:sz w:val="22"/>
          <w:szCs w:val="22"/>
        </w:rPr>
        <w:t xml:space="preserve">hoz </w:t>
      </w:r>
      <w:r w:rsidR="009F48DB">
        <w:rPr>
          <w:rFonts w:ascii="Arial" w:hAnsi="Arial" w:cs="Arial"/>
          <w:sz w:val="22"/>
          <w:szCs w:val="22"/>
        </w:rPr>
        <w:t xml:space="preserve">határozatlan időre </w:t>
      </w:r>
      <w:r w:rsidR="0087450C" w:rsidRPr="000069D3">
        <w:rPr>
          <w:rFonts w:ascii="Arial" w:hAnsi="Arial" w:cs="Arial"/>
          <w:sz w:val="22"/>
          <w:szCs w:val="22"/>
        </w:rPr>
        <w:t xml:space="preserve">bérleti </w:t>
      </w:r>
      <w:r w:rsidRPr="000069D3">
        <w:rPr>
          <w:rFonts w:ascii="Arial" w:hAnsi="Arial" w:cs="Arial"/>
          <w:sz w:val="22"/>
          <w:szCs w:val="22"/>
        </w:rPr>
        <w:t xml:space="preserve">szerződést köt </w:t>
      </w:r>
      <w:r w:rsidR="0087450C" w:rsidRPr="000069D3">
        <w:rPr>
          <w:rFonts w:ascii="Arial" w:hAnsi="Arial" w:cs="Arial"/>
          <w:sz w:val="22"/>
          <w:szCs w:val="22"/>
        </w:rPr>
        <w:t>a</w:t>
      </w:r>
      <w:r w:rsidRPr="000069D3">
        <w:rPr>
          <w:rFonts w:ascii="Arial" w:hAnsi="Arial" w:cs="Arial"/>
          <w:sz w:val="22"/>
          <w:szCs w:val="22"/>
        </w:rPr>
        <w:t xml:space="preserve"> HÉVÜZ Hévíz Városüzemeltetési Korlátolt Felelősségű Társasággal (Cg. 20-09-077393, 8380 Hévíz, Kossuth Lajos utca 5. A.</w:t>
      </w:r>
      <w:r w:rsidR="00092B0D">
        <w:rPr>
          <w:rFonts w:ascii="Arial" w:hAnsi="Arial" w:cs="Arial"/>
          <w:sz w:val="22"/>
          <w:szCs w:val="22"/>
        </w:rPr>
        <w:t xml:space="preserve"> </w:t>
      </w:r>
      <w:r w:rsidRPr="000069D3">
        <w:rPr>
          <w:rFonts w:ascii="Arial" w:hAnsi="Arial" w:cs="Arial"/>
          <w:sz w:val="22"/>
          <w:szCs w:val="22"/>
        </w:rPr>
        <w:t>2., adószám: 289997171)</w:t>
      </w:r>
      <w:r w:rsidR="000069D3" w:rsidRPr="000069D3">
        <w:rPr>
          <w:rFonts w:ascii="Arial" w:hAnsi="Arial" w:cs="Arial"/>
          <w:sz w:val="22"/>
          <w:szCs w:val="22"/>
        </w:rPr>
        <w:t xml:space="preserve"> az Önkormányzat tulajdonát képező, 8380 Hévíz, Kossuth Lajos u. 5. alagsor </w:t>
      </w:r>
      <w:r w:rsidR="00092B0D">
        <w:rPr>
          <w:rFonts w:ascii="Arial" w:hAnsi="Arial" w:cs="Arial"/>
          <w:sz w:val="22"/>
          <w:szCs w:val="22"/>
        </w:rPr>
        <w:t>3</w:t>
      </w:r>
      <w:r w:rsidR="000069D3" w:rsidRPr="000069D3">
        <w:rPr>
          <w:rFonts w:ascii="Arial" w:hAnsi="Arial" w:cs="Arial"/>
          <w:sz w:val="22"/>
          <w:szCs w:val="22"/>
        </w:rPr>
        <w:t>. szám alatti (1069/5/A/</w:t>
      </w:r>
      <w:r w:rsidR="00092B0D">
        <w:rPr>
          <w:rFonts w:ascii="Arial" w:hAnsi="Arial" w:cs="Arial"/>
          <w:sz w:val="22"/>
          <w:szCs w:val="22"/>
        </w:rPr>
        <w:t>3</w:t>
      </w:r>
      <w:r w:rsidR="000069D3" w:rsidRPr="000069D3">
        <w:rPr>
          <w:rFonts w:ascii="Arial" w:hAnsi="Arial" w:cs="Arial"/>
          <w:sz w:val="22"/>
          <w:szCs w:val="22"/>
        </w:rPr>
        <w:t>. hrsz.) ingatlanra vonatkozóan</w:t>
      </w:r>
      <w:r w:rsidRPr="000069D3">
        <w:rPr>
          <w:rFonts w:ascii="Arial" w:hAnsi="Arial" w:cs="Arial"/>
          <w:sz w:val="22"/>
          <w:szCs w:val="22"/>
        </w:rPr>
        <w:t>.</w:t>
      </w:r>
      <w:r w:rsidR="000F6D7C" w:rsidRPr="000069D3">
        <w:rPr>
          <w:rFonts w:ascii="Arial" w:hAnsi="Arial" w:cs="Arial"/>
          <w:sz w:val="22"/>
          <w:szCs w:val="22"/>
        </w:rPr>
        <w:t xml:space="preserve"> </w:t>
      </w:r>
    </w:p>
    <w:p w:rsidR="00281F0F" w:rsidRPr="000069D3" w:rsidRDefault="00567567" w:rsidP="001153B8">
      <w:pPr>
        <w:pStyle w:val="Bekezds"/>
        <w:numPr>
          <w:ilvl w:val="0"/>
          <w:numId w:val="35"/>
        </w:numPr>
        <w:tabs>
          <w:tab w:val="left" w:pos="284"/>
        </w:tabs>
        <w:spacing w:before="240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281F0F" w:rsidRPr="000069D3">
        <w:rPr>
          <w:rFonts w:ascii="Arial" w:hAnsi="Arial" w:cs="Arial"/>
          <w:sz w:val="22"/>
          <w:szCs w:val="22"/>
        </w:rPr>
        <w:t xml:space="preserve"> Képviselő-testülete </w:t>
      </w:r>
      <w:r>
        <w:rPr>
          <w:rFonts w:ascii="Arial" w:hAnsi="Arial" w:cs="Arial"/>
          <w:sz w:val="22"/>
          <w:szCs w:val="22"/>
        </w:rPr>
        <w:t>felhatalmazza a polgármestert a bérleti szerződés aláírására</w:t>
      </w:r>
      <w:r w:rsidR="00281F0F" w:rsidRPr="000069D3">
        <w:rPr>
          <w:rFonts w:ascii="Arial" w:hAnsi="Arial" w:cs="Arial"/>
          <w:sz w:val="22"/>
          <w:szCs w:val="22"/>
        </w:rPr>
        <w:t>.</w:t>
      </w:r>
    </w:p>
    <w:p w:rsidR="00CB014D" w:rsidRPr="00221835" w:rsidRDefault="00CB014D" w:rsidP="001153B8">
      <w:pPr>
        <w:pStyle w:val="Bekezds"/>
        <w:spacing w:before="240"/>
        <w:ind w:firstLine="0"/>
        <w:jc w:val="both"/>
        <w:rPr>
          <w:rFonts w:ascii="Arial" w:eastAsia="Times New Roman" w:hAnsi="Arial" w:cs="Arial"/>
        </w:rPr>
      </w:pPr>
    </w:p>
    <w:p w:rsidR="00D12F66" w:rsidRPr="00221835" w:rsidRDefault="00D12F66" w:rsidP="001153B8">
      <w:pPr>
        <w:spacing w:after="0" w:line="240" w:lineRule="auto"/>
        <w:rPr>
          <w:rFonts w:ascii="Arial" w:hAnsi="Arial" w:cs="Arial"/>
        </w:rPr>
      </w:pPr>
      <w:r w:rsidRPr="00221835">
        <w:rPr>
          <w:rFonts w:ascii="Arial" w:hAnsi="Arial" w:cs="Arial"/>
          <w:u w:val="single"/>
        </w:rPr>
        <w:t>Felelős:</w:t>
      </w:r>
      <w:r w:rsidRPr="00221835">
        <w:rPr>
          <w:rFonts w:ascii="Arial" w:hAnsi="Arial" w:cs="Arial"/>
        </w:rPr>
        <w:t xml:space="preserve"> </w:t>
      </w:r>
      <w:r w:rsidRPr="00221835">
        <w:rPr>
          <w:rFonts w:ascii="Arial" w:hAnsi="Arial" w:cs="Arial"/>
        </w:rPr>
        <w:tab/>
      </w:r>
      <w:r w:rsidR="00092B0D">
        <w:rPr>
          <w:rFonts w:ascii="Arial" w:hAnsi="Arial" w:cs="Arial"/>
        </w:rPr>
        <w:t>Naszádos Péter</w:t>
      </w:r>
      <w:r w:rsidRPr="00221835">
        <w:rPr>
          <w:rFonts w:ascii="Arial" w:hAnsi="Arial" w:cs="Arial"/>
        </w:rPr>
        <w:t xml:space="preserve"> polgármester</w:t>
      </w:r>
    </w:p>
    <w:p w:rsidR="00D12F66" w:rsidRPr="00221835" w:rsidRDefault="00092B0D" w:rsidP="001153B8">
      <w:pPr>
        <w:spacing w:after="0" w:line="240" w:lineRule="auto"/>
        <w:ind w:left="709" w:firstLine="709"/>
        <w:rPr>
          <w:rFonts w:ascii="Arial" w:hAnsi="Arial" w:cs="Arial"/>
        </w:rPr>
      </w:pPr>
      <w:r>
        <w:rPr>
          <w:rFonts w:ascii="Arial" w:hAnsi="Arial" w:cs="Arial"/>
        </w:rPr>
        <w:t>Halász Éva</w:t>
      </w:r>
      <w:r w:rsidR="00D12F66" w:rsidRPr="00221835">
        <w:rPr>
          <w:rFonts w:ascii="Arial" w:hAnsi="Arial" w:cs="Arial"/>
        </w:rPr>
        <w:t xml:space="preserve"> </w:t>
      </w:r>
      <w:r w:rsidR="00FA6956" w:rsidRPr="00221835">
        <w:rPr>
          <w:rFonts w:ascii="Arial" w:hAnsi="Arial" w:cs="Arial"/>
        </w:rPr>
        <w:t xml:space="preserve">ügyvezető </w:t>
      </w:r>
      <w:r w:rsidR="00D12F66" w:rsidRPr="00221835">
        <w:rPr>
          <w:rFonts w:ascii="Arial" w:hAnsi="Arial" w:cs="Arial"/>
        </w:rPr>
        <w:t>HÉVÜZ Kft</w:t>
      </w:r>
      <w:r w:rsidR="00A80E0A">
        <w:rPr>
          <w:rFonts w:ascii="Arial" w:hAnsi="Arial" w:cs="Arial"/>
        </w:rPr>
        <w:t>.</w:t>
      </w:r>
      <w:r w:rsidR="00D12F66" w:rsidRPr="00221835">
        <w:rPr>
          <w:rFonts w:ascii="Arial" w:hAnsi="Arial" w:cs="Arial"/>
        </w:rPr>
        <w:tab/>
      </w:r>
    </w:p>
    <w:p w:rsidR="00D12F66" w:rsidRPr="00221835" w:rsidRDefault="00D12F66" w:rsidP="001153B8">
      <w:pPr>
        <w:spacing w:line="240" w:lineRule="auto"/>
        <w:rPr>
          <w:rFonts w:ascii="Arial" w:hAnsi="Arial" w:cs="Arial"/>
        </w:rPr>
      </w:pPr>
      <w:r w:rsidRPr="00221835">
        <w:rPr>
          <w:rFonts w:ascii="Arial" w:hAnsi="Arial" w:cs="Arial"/>
          <w:u w:val="single"/>
        </w:rPr>
        <w:t xml:space="preserve">Határidő: </w:t>
      </w:r>
      <w:r w:rsidRPr="00221835">
        <w:rPr>
          <w:rFonts w:ascii="Arial" w:hAnsi="Arial" w:cs="Arial"/>
        </w:rPr>
        <w:tab/>
        <w:t>202</w:t>
      </w:r>
      <w:r w:rsidR="00092B0D">
        <w:rPr>
          <w:rFonts w:ascii="Arial" w:hAnsi="Arial" w:cs="Arial"/>
        </w:rPr>
        <w:t>5</w:t>
      </w:r>
      <w:r w:rsidR="003138AE" w:rsidRPr="00221835">
        <w:rPr>
          <w:rFonts w:ascii="Arial" w:hAnsi="Arial" w:cs="Arial"/>
        </w:rPr>
        <w:t xml:space="preserve">. </w:t>
      </w:r>
      <w:r w:rsidR="00092B0D">
        <w:rPr>
          <w:rFonts w:ascii="Arial" w:hAnsi="Arial" w:cs="Arial"/>
        </w:rPr>
        <w:t xml:space="preserve">június </w:t>
      </w:r>
      <w:r w:rsidR="00CF1E74">
        <w:rPr>
          <w:rFonts w:ascii="Arial" w:hAnsi="Arial" w:cs="Arial"/>
        </w:rPr>
        <w:t>1</w:t>
      </w:r>
      <w:r w:rsidR="003138AE" w:rsidRPr="00221835">
        <w:rPr>
          <w:rFonts w:ascii="Arial" w:hAnsi="Arial" w:cs="Arial"/>
        </w:rPr>
        <w:t>.</w:t>
      </w:r>
    </w:p>
    <w:p w:rsidR="00196DBA" w:rsidRDefault="00196DBA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281F0F" w:rsidRPr="00221835" w:rsidRDefault="00281F0F" w:rsidP="001153B8">
      <w:pPr>
        <w:tabs>
          <w:tab w:val="left" w:pos="2100"/>
        </w:tabs>
        <w:spacing w:after="0" w:line="240" w:lineRule="auto"/>
        <w:jc w:val="both"/>
        <w:rPr>
          <w:rFonts w:ascii="Arial" w:eastAsiaTheme="minorHAnsi" w:hAnsi="Arial" w:cs="Arial"/>
        </w:rPr>
      </w:pPr>
    </w:p>
    <w:p w:rsidR="00910B1B" w:rsidRDefault="00910B1B" w:rsidP="001153B8">
      <w:pPr>
        <w:spacing w:after="160" w:line="240" w:lineRule="auto"/>
        <w:jc w:val="center"/>
        <w:rPr>
          <w:rFonts w:ascii="Arial" w:eastAsiaTheme="minorHAnsi" w:hAnsi="Arial" w:cs="Arial"/>
          <w:b/>
        </w:rPr>
      </w:pPr>
    </w:p>
    <w:p w:rsidR="001E2F05" w:rsidRDefault="001E2F05" w:rsidP="001153B8">
      <w:pPr>
        <w:spacing w:after="160" w:line="240" w:lineRule="auto"/>
        <w:jc w:val="center"/>
        <w:rPr>
          <w:rFonts w:ascii="Arial" w:eastAsiaTheme="minorHAnsi" w:hAnsi="Arial" w:cs="Arial"/>
          <w:b/>
        </w:rPr>
      </w:pPr>
    </w:p>
    <w:p w:rsidR="001E2F05" w:rsidRDefault="001E2F05" w:rsidP="001153B8">
      <w:pPr>
        <w:spacing w:after="160" w:line="240" w:lineRule="auto"/>
        <w:jc w:val="center"/>
        <w:rPr>
          <w:rFonts w:ascii="Arial" w:eastAsiaTheme="minorHAnsi" w:hAnsi="Arial" w:cs="Arial"/>
          <w:b/>
        </w:rPr>
      </w:pPr>
    </w:p>
    <w:p w:rsidR="001E2F05" w:rsidRDefault="001E2F05" w:rsidP="001153B8">
      <w:pPr>
        <w:spacing w:after="160" w:line="240" w:lineRule="auto"/>
        <w:jc w:val="center"/>
        <w:rPr>
          <w:rFonts w:ascii="Arial" w:eastAsiaTheme="minorHAnsi" w:hAnsi="Arial" w:cs="Arial"/>
          <w:b/>
        </w:rPr>
      </w:pPr>
    </w:p>
    <w:p w:rsidR="00714150" w:rsidRDefault="00714150" w:rsidP="001153B8">
      <w:pPr>
        <w:spacing w:after="160" w:line="240" w:lineRule="auto"/>
        <w:jc w:val="center"/>
        <w:rPr>
          <w:rFonts w:ascii="Arial" w:eastAsiaTheme="minorHAnsi" w:hAnsi="Arial" w:cs="Arial"/>
          <w:b/>
          <w:sz w:val="24"/>
          <w:szCs w:val="24"/>
        </w:rPr>
      </w:pPr>
    </w:p>
    <w:p w:rsidR="001153B8" w:rsidRDefault="001153B8">
      <w:pPr>
        <w:spacing w:after="160" w:line="259" w:lineRule="auto"/>
        <w:rPr>
          <w:rFonts w:ascii="Arial" w:eastAsiaTheme="minorHAnsi" w:hAnsi="Arial" w:cs="Arial"/>
          <w:b/>
          <w:sz w:val="24"/>
          <w:szCs w:val="24"/>
        </w:rPr>
      </w:pPr>
      <w:r>
        <w:rPr>
          <w:rFonts w:ascii="Arial" w:eastAsiaTheme="minorHAnsi" w:hAnsi="Arial" w:cs="Arial"/>
          <w:b/>
          <w:sz w:val="24"/>
          <w:szCs w:val="24"/>
        </w:rPr>
        <w:br w:type="page"/>
      </w:r>
    </w:p>
    <w:p w:rsidR="001E2F05" w:rsidRPr="00567567" w:rsidRDefault="001E2F05" w:rsidP="001153B8">
      <w:pPr>
        <w:spacing w:after="160" w:line="240" w:lineRule="auto"/>
        <w:jc w:val="center"/>
        <w:rPr>
          <w:rFonts w:ascii="Arial" w:eastAsiaTheme="minorHAnsi" w:hAnsi="Arial" w:cs="Arial"/>
          <w:b/>
          <w:sz w:val="24"/>
          <w:szCs w:val="24"/>
        </w:rPr>
      </w:pPr>
      <w:r w:rsidRPr="00567567">
        <w:rPr>
          <w:rFonts w:ascii="Arial" w:eastAsiaTheme="minorHAnsi" w:hAnsi="Arial" w:cs="Arial"/>
          <w:b/>
          <w:sz w:val="24"/>
          <w:szCs w:val="24"/>
        </w:rPr>
        <w:lastRenderedPageBreak/>
        <w:t>4.</w:t>
      </w:r>
    </w:p>
    <w:p w:rsidR="001E2F05" w:rsidRPr="00567567" w:rsidRDefault="001E2F05" w:rsidP="001153B8">
      <w:pPr>
        <w:spacing w:after="160" w:line="240" w:lineRule="auto"/>
        <w:jc w:val="center"/>
        <w:rPr>
          <w:rFonts w:ascii="Arial" w:eastAsiaTheme="minorHAnsi" w:hAnsi="Arial" w:cs="Arial"/>
          <w:b/>
          <w:sz w:val="24"/>
          <w:szCs w:val="24"/>
        </w:rPr>
      </w:pPr>
      <w:r w:rsidRPr="00567567">
        <w:rPr>
          <w:rFonts w:ascii="Arial" w:eastAsiaTheme="minorHAnsi" w:hAnsi="Arial" w:cs="Arial"/>
          <w:b/>
          <w:sz w:val="24"/>
          <w:szCs w:val="24"/>
        </w:rPr>
        <w:t>Mellékletek</w:t>
      </w:r>
    </w:p>
    <w:p w:rsidR="001E2F05" w:rsidRPr="001E2F05" w:rsidRDefault="001E2F05" w:rsidP="001153B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hu-HU"/>
        </w:rPr>
      </w:pPr>
    </w:p>
    <w:p w:rsidR="001E2F05" w:rsidRPr="001E2F05" w:rsidRDefault="001E2F05" w:rsidP="001153B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hu-HU"/>
        </w:rPr>
      </w:pPr>
      <w:r w:rsidRPr="001E2F05">
        <w:rPr>
          <w:rFonts w:ascii="Arial" w:eastAsia="Times New Roman" w:hAnsi="Arial" w:cs="Arial"/>
          <w:b/>
          <w:sz w:val="28"/>
          <w:szCs w:val="28"/>
          <w:lang w:eastAsia="hu-HU"/>
        </w:rPr>
        <w:t>BÉRLETI SZERZŐDÉS</w:t>
      </w:r>
    </w:p>
    <w:p w:rsidR="001E2F05" w:rsidRPr="001E2F05" w:rsidRDefault="001E2F05" w:rsidP="001153B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hu-HU"/>
        </w:rPr>
      </w:pP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 xml:space="preserve">amely létrejött 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 xml:space="preserve">egyrészről </w:t>
      </w:r>
      <w:r w:rsidRPr="001E2F05">
        <w:rPr>
          <w:rFonts w:ascii="Arial" w:eastAsia="Times New Roman" w:hAnsi="Arial" w:cs="Arial"/>
          <w:b/>
          <w:sz w:val="24"/>
          <w:szCs w:val="24"/>
          <w:lang w:eastAsia="hu-HU"/>
        </w:rPr>
        <w:t>Hévíz Város Önkormányzat</w:t>
      </w:r>
      <w:r w:rsidRPr="001E2F05">
        <w:rPr>
          <w:rFonts w:ascii="Arial" w:eastAsia="Times New Roman" w:hAnsi="Arial" w:cs="Arial"/>
          <w:lang w:eastAsia="hu-HU"/>
        </w:rPr>
        <w:t xml:space="preserve"> 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székhely: 8380 Hévíz, Kossuth L. u. 1.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adószám: 15734374-2-20,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Bank sz.sz.: 11749039-15432429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 xml:space="preserve">képviseletében: </w:t>
      </w:r>
      <w:r w:rsidR="00092B0D">
        <w:rPr>
          <w:rFonts w:ascii="Arial" w:eastAsia="Times New Roman" w:hAnsi="Arial" w:cs="Arial"/>
          <w:lang w:eastAsia="hu-HU"/>
        </w:rPr>
        <w:t xml:space="preserve">Naszádos Péter </w:t>
      </w:r>
      <w:r w:rsidRPr="001E2F05">
        <w:rPr>
          <w:rFonts w:ascii="Arial" w:eastAsia="Times New Roman" w:hAnsi="Arial" w:cs="Arial"/>
          <w:lang w:eastAsia="hu-HU"/>
        </w:rPr>
        <w:t>polgármester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mint bérbeadó (a továbbiakban: Bérbeadó),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 xml:space="preserve">továbbá </w:t>
      </w:r>
      <w:r w:rsidRPr="001E2F05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HÉVÜZ </w:t>
      </w:r>
      <w:r w:rsidRPr="001E2F05">
        <w:rPr>
          <w:rFonts w:ascii="Arial" w:eastAsia="Times New Roman" w:hAnsi="Arial" w:cs="Arial"/>
          <w:b/>
          <w:bCs/>
          <w:sz w:val="24"/>
          <w:szCs w:val="24"/>
          <w:lang w:eastAsia="hu-HU"/>
        </w:rPr>
        <w:t>Hévíz Városüzemeltetési Korlátolt Felelősségű Társaság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 xml:space="preserve">rövidített név: </w:t>
      </w:r>
      <w:r w:rsidRPr="001E2F05">
        <w:rPr>
          <w:rFonts w:ascii="Arial" w:eastAsia="Times New Roman" w:hAnsi="Arial" w:cs="Arial"/>
          <w:b/>
          <w:lang w:eastAsia="hu-HU"/>
        </w:rPr>
        <w:t>HÉVÜZ Kft.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 xml:space="preserve">székhely: 8380 Hévíz, Kossuth Lajos utca 5. </w:t>
      </w:r>
      <w:proofErr w:type="spellStart"/>
      <w:r w:rsidRPr="001E2F05">
        <w:rPr>
          <w:rFonts w:ascii="Arial" w:eastAsia="Times New Roman" w:hAnsi="Arial" w:cs="Arial"/>
          <w:lang w:eastAsia="hu-HU"/>
        </w:rPr>
        <w:t>As</w:t>
      </w:r>
      <w:proofErr w:type="spellEnd"/>
      <w:r w:rsidRPr="001E2F05">
        <w:rPr>
          <w:rFonts w:ascii="Arial" w:eastAsia="Times New Roman" w:hAnsi="Arial" w:cs="Arial"/>
          <w:lang w:eastAsia="hu-HU"/>
        </w:rPr>
        <w:t>. 2.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cégjegyzékszám: 20-09-077393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 xml:space="preserve">adószám: 28999717-2-20 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bankszámlaszám: 1174907721451023-00000000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 xml:space="preserve">képviseletében: </w:t>
      </w:r>
      <w:r w:rsidR="00092B0D">
        <w:rPr>
          <w:rFonts w:ascii="Arial" w:eastAsia="Times New Roman" w:hAnsi="Arial" w:cs="Arial"/>
          <w:lang w:eastAsia="hu-HU"/>
        </w:rPr>
        <w:t>Halász Éva</w:t>
      </w:r>
      <w:r w:rsidRPr="001E2F05">
        <w:rPr>
          <w:rFonts w:ascii="Arial" w:eastAsia="Times New Roman" w:hAnsi="Arial" w:cs="Arial"/>
          <w:lang w:eastAsia="hu-HU"/>
        </w:rPr>
        <w:t xml:space="preserve"> ügyvezető 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mint bérlő (a továbbiakban: Bérlő)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együttesen Felek között alulírott helyen és napon a következő feltételekkel: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numPr>
          <w:ilvl w:val="0"/>
          <w:numId w:val="37"/>
        </w:num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1E2F05">
        <w:rPr>
          <w:rFonts w:ascii="Arial" w:eastAsia="Times New Roman" w:hAnsi="Arial" w:cs="Arial"/>
          <w:b/>
          <w:sz w:val="24"/>
          <w:szCs w:val="24"/>
          <w:lang w:eastAsia="hu-HU"/>
        </w:rPr>
        <w:t>A bérlet tárgya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1.1 A Bérbeadó a Bérlő részére bérbe adja a tulajdonát képező, Hévíz (belterület) 1069/5/A/</w:t>
      </w:r>
      <w:r w:rsidR="00092B0D">
        <w:rPr>
          <w:rFonts w:ascii="Arial" w:eastAsia="Times New Roman" w:hAnsi="Arial" w:cs="Arial"/>
          <w:lang w:eastAsia="hu-HU"/>
        </w:rPr>
        <w:t>3</w:t>
      </w:r>
      <w:r w:rsidRPr="001E2F05">
        <w:rPr>
          <w:rFonts w:ascii="Arial" w:eastAsia="Times New Roman" w:hAnsi="Arial" w:cs="Arial"/>
          <w:lang w:eastAsia="hu-HU"/>
        </w:rPr>
        <w:t xml:space="preserve">. hrsz-ú, természetben 8380 Hévíz, Kossuth Lajos u 5. </w:t>
      </w:r>
      <w:proofErr w:type="spellStart"/>
      <w:r w:rsidRPr="001E2F05">
        <w:rPr>
          <w:rFonts w:ascii="Arial" w:eastAsia="Times New Roman" w:hAnsi="Arial" w:cs="Arial"/>
          <w:lang w:eastAsia="hu-HU"/>
        </w:rPr>
        <w:t>As</w:t>
      </w:r>
      <w:proofErr w:type="spellEnd"/>
      <w:r w:rsidRPr="001E2F05">
        <w:rPr>
          <w:rFonts w:ascii="Arial" w:eastAsia="Times New Roman" w:hAnsi="Arial" w:cs="Arial"/>
          <w:lang w:eastAsia="hu-HU"/>
        </w:rPr>
        <w:t xml:space="preserve">. </w:t>
      </w:r>
      <w:r w:rsidR="00092B0D">
        <w:rPr>
          <w:rFonts w:ascii="Arial" w:eastAsia="Times New Roman" w:hAnsi="Arial" w:cs="Arial"/>
          <w:lang w:eastAsia="hu-HU"/>
        </w:rPr>
        <w:t>3</w:t>
      </w:r>
      <w:r w:rsidRPr="001E2F05">
        <w:rPr>
          <w:rFonts w:ascii="Arial" w:eastAsia="Times New Roman" w:hAnsi="Arial" w:cs="Arial"/>
          <w:lang w:eastAsia="hu-HU"/>
        </w:rPr>
        <w:t>. szám alatti „</w:t>
      </w:r>
      <w:r w:rsidR="00092B0D">
        <w:rPr>
          <w:rFonts w:ascii="Arial" w:eastAsia="Times New Roman" w:hAnsi="Arial" w:cs="Arial"/>
          <w:lang w:eastAsia="hu-HU"/>
        </w:rPr>
        <w:t>üzlet</w:t>
      </w:r>
      <w:r w:rsidRPr="001E2F05">
        <w:rPr>
          <w:rFonts w:ascii="Arial" w:eastAsia="Times New Roman" w:hAnsi="Arial" w:cs="Arial"/>
          <w:lang w:eastAsia="hu-HU"/>
        </w:rPr>
        <w:t xml:space="preserve">” megnevezésű </w:t>
      </w:r>
      <w:r w:rsidR="00092B0D">
        <w:rPr>
          <w:rFonts w:ascii="Arial" w:eastAsia="Times New Roman" w:hAnsi="Arial" w:cs="Arial"/>
          <w:lang w:eastAsia="hu-HU"/>
        </w:rPr>
        <w:t>78</w:t>
      </w:r>
      <w:r w:rsidRPr="001E2F05">
        <w:rPr>
          <w:rFonts w:ascii="Arial" w:eastAsia="Times New Roman" w:hAnsi="Arial" w:cs="Arial"/>
          <w:lang w:eastAsia="hu-HU"/>
        </w:rPr>
        <w:t xml:space="preserve"> m2 nagyságú ingatlant a Bérlő cég tevékenységének, feladatellátásának és működésének céljára.</w:t>
      </w:r>
    </w:p>
    <w:p w:rsidR="001E2F05" w:rsidRPr="001E2F05" w:rsidRDefault="001E2F05" w:rsidP="001153B8">
      <w:pPr>
        <w:numPr>
          <w:ilvl w:val="1"/>
          <w:numId w:val="44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Bérbeadó bérbe adja, Bérlő bérbe veszi a Bérleményt.</w:t>
      </w:r>
    </w:p>
    <w:p w:rsidR="001E2F05" w:rsidRPr="001E2F05" w:rsidRDefault="001E2F05" w:rsidP="001153B8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1.3</w:t>
      </w:r>
      <w:r w:rsidRPr="001E2F05">
        <w:rPr>
          <w:rFonts w:ascii="Arial" w:eastAsia="Times New Roman" w:hAnsi="Arial" w:cs="Arial"/>
          <w:lang w:eastAsia="hu-HU"/>
        </w:rPr>
        <w:tab/>
        <w:t>Bérlő kijelenti, hogy a Bérlemény méreteit, műszaki felszereltségét, állapotát ismeri, valamint ismeri a bérlet tárgya tulajdoni viszonyait.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1E2F05" w:rsidRPr="001E2F05" w:rsidRDefault="001E2F05" w:rsidP="001153B8">
      <w:pPr>
        <w:numPr>
          <w:ilvl w:val="0"/>
          <w:numId w:val="37"/>
        </w:num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1E2F05">
        <w:rPr>
          <w:rFonts w:ascii="Arial" w:eastAsia="Times New Roman" w:hAnsi="Arial" w:cs="Arial"/>
          <w:b/>
          <w:sz w:val="24"/>
          <w:szCs w:val="24"/>
          <w:lang w:eastAsia="hu-HU"/>
        </w:rPr>
        <w:t>A bérlet célja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2.1. A szerződő felek egyezően rögzítik, hogy a Bérlő az 1. pontban meghatározott helyiséget kizárólag a HÉVÜZ Kft. alapító okirata szerinti működésével kapcsolatos célra használhatja.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numPr>
          <w:ilvl w:val="0"/>
          <w:numId w:val="37"/>
        </w:num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1E2F05">
        <w:rPr>
          <w:rFonts w:ascii="Arial" w:eastAsia="Times New Roman" w:hAnsi="Arial" w:cs="Arial"/>
          <w:b/>
          <w:sz w:val="24"/>
          <w:szCs w:val="24"/>
          <w:lang w:eastAsia="hu-HU"/>
        </w:rPr>
        <w:t>A bérlet időtartama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numPr>
          <w:ilvl w:val="1"/>
          <w:numId w:val="38"/>
        </w:numPr>
        <w:tabs>
          <w:tab w:val="num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hAnsi="Arial" w:cs="Arial"/>
          <w:spacing w:val="-5"/>
        </w:rPr>
        <w:t>Jelen bérleti szerződés határozatlan időre jön létre, 202</w:t>
      </w:r>
      <w:r w:rsidR="00092B0D">
        <w:rPr>
          <w:rFonts w:ascii="Arial" w:hAnsi="Arial" w:cs="Arial"/>
          <w:spacing w:val="-5"/>
        </w:rPr>
        <w:t>5</w:t>
      </w:r>
      <w:r w:rsidRPr="001E2F05">
        <w:rPr>
          <w:rFonts w:ascii="Arial" w:hAnsi="Arial" w:cs="Arial"/>
          <w:spacing w:val="-5"/>
        </w:rPr>
        <w:t xml:space="preserve">. </w:t>
      </w:r>
      <w:r w:rsidR="00092B0D">
        <w:rPr>
          <w:rFonts w:ascii="Arial" w:hAnsi="Arial" w:cs="Arial"/>
          <w:spacing w:val="-5"/>
        </w:rPr>
        <w:t>június</w:t>
      </w:r>
      <w:r w:rsidRPr="001E2F05">
        <w:rPr>
          <w:rFonts w:ascii="Arial" w:hAnsi="Arial" w:cs="Arial"/>
          <w:spacing w:val="-5"/>
        </w:rPr>
        <w:t xml:space="preserve"> 1. napjától kezdődően.</w:t>
      </w:r>
    </w:p>
    <w:p w:rsidR="001E2F05" w:rsidRPr="001E2F05" w:rsidRDefault="001E2F05" w:rsidP="001153B8">
      <w:pPr>
        <w:tabs>
          <w:tab w:val="num" w:pos="720"/>
        </w:tabs>
        <w:spacing w:after="0" w:line="240" w:lineRule="auto"/>
        <w:ind w:left="360"/>
        <w:jc w:val="both"/>
        <w:rPr>
          <w:rFonts w:ascii="Arial" w:eastAsia="Times New Roman" w:hAnsi="Arial" w:cs="Arial"/>
          <w:lang w:eastAsia="hu-HU"/>
        </w:rPr>
      </w:pPr>
    </w:p>
    <w:p w:rsidR="001E2F05" w:rsidRDefault="001E2F05" w:rsidP="001153B8">
      <w:pPr>
        <w:numPr>
          <w:ilvl w:val="1"/>
          <w:numId w:val="38"/>
        </w:num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Szerződő felek megállapodnak abban, hogy a Bérlemény vonatkozásában a Bérlőt elővásárlási jog nem illeti meg. Bérbeadó kötelezi azonban magát arra, hogy eladási szándékáról előzetesen a Bérlőt írásban tájékoztatja, az esetleges vételi szándék tisztázása, megállapodás létrehozásának megkísérlése céljából. A tájékoztatási és egyeztetési kötelezettség azonban elővásárlási jogosultságot nem keletkeztet.</w:t>
      </w:r>
    </w:p>
    <w:p w:rsidR="00092B0D" w:rsidRPr="001E2F05" w:rsidRDefault="00092B0D" w:rsidP="00092B0D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numPr>
          <w:ilvl w:val="0"/>
          <w:numId w:val="37"/>
        </w:num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1E2F05">
        <w:rPr>
          <w:rFonts w:ascii="Arial" w:eastAsia="Times New Roman" w:hAnsi="Arial" w:cs="Arial"/>
          <w:b/>
          <w:sz w:val="24"/>
          <w:szCs w:val="24"/>
          <w:lang w:eastAsia="hu-HU"/>
        </w:rPr>
        <w:t>A bérleti díj</w:t>
      </w:r>
    </w:p>
    <w:p w:rsidR="001E2F05" w:rsidRPr="001E2F05" w:rsidRDefault="001E2F05" w:rsidP="001153B8">
      <w:pPr>
        <w:spacing w:after="0" w:line="240" w:lineRule="auto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widowControl w:val="0"/>
        <w:tabs>
          <w:tab w:val="right" w:pos="882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</w:rPr>
      </w:pPr>
      <w:r w:rsidRPr="001E2F05">
        <w:rPr>
          <w:rFonts w:ascii="Arial" w:hAnsi="Arial" w:cs="Arial"/>
        </w:rPr>
        <w:t xml:space="preserve">4.1 A szerződő felek a bérleti díjat </w:t>
      </w:r>
      <w:r w:rsidR="00092B0D">
        <w:rPr>
          <w:rFonts w:ascii="Arial" w:hAnsi="Arial" w:cs="Arial"/>
          <w:b/>
        </w:rPr>
        <w:t>50</w:t>
      </w:r>
      <w:r w:rsidRPr="001E2F05">
        <w:rPr>
          <w:rFonts w:ascii="Arial" w:hAnsi="Arial" w:cs="Arial"/>
          <w:b/>
        </w:rPr>
        <w:t>.000.- Ft + Áfa/hó</w:t>
      </w:r>
      <w:r w:rsidRPr="001E2F05">
        <w:rPr>
          <w:rFonts w:ascii="Arial" w:hAnsi="Arial" w:cs="Arial"/>
        </w:rPr>
        <w:t xml:space="preserve"> összegben határozzák meg. </w:t>
      </w:r>
    </w:p>
    <w:p w:rsidR="001E2F05" w:rsidRPr="001E2F05" w:rsidRDefault="001E2F05" w:rsidP="001153B8">
      <w:pPr>
        <w:widowControl w:val="0"/>
        <w:tabs>
          <w:tab w:val="right" w:pos="882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</w:rPr>
      </w:pPr>
    </w:p>
    <w:p w:rsidR="001E2F05" w:rsidRPr="001E2F05" w:rsidRDefault="001E2F05" w:rsidP="001153B8">
      <w:pPr>
        <w:widowControl w:val="0"/>
        <w:tabs>
          <w:tab w:val="right" w:pos="882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hAnsi="Arial" w:cs="Arial"/>
        </w:rPr>
      </w:pPr>
      <w:r w:rsidRPr="001E2F05">
        <w:rPr>
          <w:rFonts w:ascii="Arial" w:hAnsi="Arial" w:cs="Arial"/>
        </w:rPr>
        <w:t xml:space="preserve">      </w:t>
      </w:r>
      <w:r w:rsidRPr="001E2F05">
        <w:rPr>
          <w:rFonts w:ascii="Arial" w:eastAsia="Times New Roman" w:hAnsi="Arial" w:cs="Arial"/>
          <w:lang w:eastAsia="hu-HU"/>
        </w:rPr>
        <w:t xml:space="preserve">Bérlő a bérleti díjat a Bérbeadó által kiállított számla ellenében az abban foglalt határidőben, </w:t>
      </w:r>
      <w:proofErr w:type="spellStart"/>
      <w:r w:rsidRPr="001E2F05">
        <w:rPr>
          <w:rFonts w:ascii="Arial" w:eastAsia="Times New Roman" w:hAnsi="Arial" w:cs="Arial"/>
          <w:lang w:eastAsia="hu-HU"/>
        </w:rPr>
        <w:t>félévente</w:t>
      </w:r>
      <w:proofErr w:type="spellEnd"/>
      <w:r w:rsidRPr="001E2F05">
        <w:rPr>
          <w:rFonts w:ascii="Arial" w:eastAsia="Times New Roman" w:hAnsi="Arial" w:cs="Arial"/>
          <w:lang w:eastAsia="hu-HU"/>
        </w:rPr>
        <w:t xml:space="preserve"> átutalással megfizetni a Bérbeadó 11749039-15432429 számú költségvetési elszámolási számlájára. </w:t>
      </w:r>
    </w:p>
    <w:p w:rsidR="001E2F05" w:rsidRPr="001E2F05" w:rsidRDefault="001E2F05" w:rsidP="001153B8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lastRenderedPageBreak/>
        <w:t>Szerződő felek rögzítik, hogy a bérleti díj nem foglalja magában a közüzemi költségeket és a szemétszállítás díját, ezen összegeket Bérbeadó számlázza negyedévenként a közüzemi számlák megérkezését követően a Bérlő részére.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Bérlő tudomásul veszi, hogy a bérleti díj nem foglalja magában továbbá:</w:t>
      </w:r>
    </w:p>
    <w:p w:rsidR="001E2F05" w:rsidRPr="001E2F05" w:rsidRDefault="001E2F05" w:rsidP="001153B8">
      <w:pPr>
        <w:numPr>
          <w:ilvl w:val="0"/>
          <w:numId w:val="36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a helyi adókat,</w:t>
      </w:r>
    </w:p>
    <w:p w:rsidR="001E2F05" w:rsidRPr="001E2F05" w:rsidRDefault="001E2F05" w:rsidP="001153B8">
      <w:pPr>
        <w:numPr>
          <w:ilvl w:val="0"/>
          <w:numId w:val="36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a Bérlő által megkötni kívánt speciális biztosítások díját.</w:t>
      </w:r>
    </w:p>
    <w:p w:rsidR="001E2F05" w:rsidRPr="001E2F05" w:rsidRDefault="001E2F05" w:rsidP="001153B8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Ezek a költségek kizárólag Bérlőt terhelik.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4.2 Abban az esetben, ha Bérlő a bérleti díjat, és/ vagy az egyéb költségeket határidőben nem fizeti meg, úgy Bérlő köteles a késedelmesen megfizetett összeg után a késedelmes időszakra esően a mindenkori jegybanki alapkamattal egyező összegű késedelmi kamatot fizetni Bérbeadónak.</w:t>
      </w:r>
    </w:p>
    <w:p w:rsidR="001E2F05" w:rsidRPr="001E2F05" w:rsidRDefault="001E2F05" w:rsidP="001153B8">
      <w:p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4.3. A bérleti díj tartalmazza a telephelyhasználat ellenértékért is.</w:t>
      </w:r>
    </w:p>
    <w:p w:rsidR="001E2F05" w:rsidRPr="001E2F05" w:rsidRDefault="001E2F05" w:rsidP="001153B8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numPr>
          <w:ilvl w:val="0"/>
          <w:numId w:val="37"/>
        </w:num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1E2F05">
        <w:rPr>
          <w:rFonts w:ascii="Arial" w:eastAsia="Times New Roman" w:hAnsi="Arial" w:cs="Arial"/>
          <w:b/>
          <w:sz w:val="24"/>
          <w:szCs w:val="24"/>
          <w:lang w:eastAsia="hu-HU"/>
        </w:rPr>
        <w:t>A bérlemény használata</w:t>
      </w:r>
    </w:p>
    <w:p w:rsidR="001E2F05" w:rsidRPr="001E2F05" w:rsidRDefault="001E2F05" w:rsidP="001153B8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numPr>
          <w:ilvl w:val="1"/>
          <w:numId w:val="39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 xml:space="preserve">A Bérlő a Bérleményt csak rendeltetésének megfelelően, a jelen szerződés 1. pontjában meghatározott célra jogosult használni. Minden ettől eltérő jellegű használathoz a Bérbeadó előzetes írásbeli hozzájárulására van szükség. 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numPr>
          <w:ilvl w:val="1"/>
          <w:numId w:val="39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A Bérlő köteles a bérleményt gondosan kezelni, és általában a bérleményt jó és használható állapotban tartani. A szerződő felek megállapodnak abban, hogy a bérleti jogviszony tartama alatt a bérlet tárgyát képező helyiségek fenntartására és karbantartására a vonatkozó jogszabályok rendelkezései irányadóak.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numPr>
          <w:ilvl w:val="1"/>
          <w:numId w:val="39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A Bérlő felel a bérlemény minden nemű károsodásáért és köteles megszüntetni a kárt, amennyiben a károsodást maga, hozzátartozói, alkalmazottai, vendégei, szállítói vagy a bérlemény nem szakszerű vagy egyébként szerződésellenes használatával</w:t>
      </w:r>
      <w:r w:rsidR="00714150">
        <w:rPr>
          <w:rFonts w:ascii="Arial" w:eastAsia="Times New Roman" w:hAnsi="Arial" w:cs="Arial"/>
          <w:lang w:eastAsia="hu-HU"/>
        </w:rPr>
        <w:t>,</w:t>
      </w:r>
      <w:r w:rsidRPr="001E2F05">
        <w:rPr>
          <w:rFonts w:ascii="Arial" w:eastAsia="Times New Roman" w:hAnsi="Arial" w:cs="Arial"/>
          <w:lang w:eastAsia="hu-HU"/>
        </w:rPr>
        <w:t xml:space="preserve"> vagy nem kielégítő karbantartásával okozta. Amennyiben a Bérlő a kár elhárítását megfelelő határidőn belül írásbeli felszólítás ellenére sem teljesíti, úgy a Bérbeadónak joga van a szükséges munkákat a Bérlő költségére és veszélyére elvégeztetni.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numPr>
          <w:ilvl w:val="1"/>
          <w:numId w:val="39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 xml:space="preserve">Bérlő köteles a Bérbeadót haladéktalanul értesíteni, ha a Bérleményben bármilyen kár fellépését észleli, függetlenül attól, hogy a kár a szokásos </w:t>
      </w:r>
      <w:proofErr w:type="spellStart"/>
      <w:r w:rsidRPr="001E2F05">
        <w:rPr>
          <w:rFonts w:ascii="Arial" w:eastAsia="Times New Roman" w:hAnsi="Arial" w:cs="Arial"/>
          <w:lang w:eastAsia="hu-HU"/>
        </w:rPr>
        <w:t>elhasználódás</w:t>
      </w:r>
      <w:proofErr w:type="spellEnd"/>
      <w:r w:rsidR="00092B0D">
        <w:rPr>
          <w:rFonts w:ascii="Arial" w:eastAsia="Times New Roman" w:hAnsi="Arial" w:cs="Arial"/>
          <w:lang w:eastAsia="hu-HU"/>
        </w:rPr>
        <w:t>,</w:t>
      </w:r>
      <w:r w:rsidRPr="001E2F05">
        <w:rPr>
          <w:rFonts w:ascii="Arial" w:eastAsia="Times New Roman" w:hAnsi="Arial" w:cs="Arial"/>
          <w:lang w:eastAsia="hu-HU"/>
        </w:rPr>
        <w:t xml:space="preserve"> vagy harmadik személy közrehatása miatt keletkezett, ezzel egyidejűleg köteles kárenyhítési kötelezettségének haladéktalanul eleget tenni. A nem megfelelő időben történő bejelentés miatt keletkezett kárt a Bérlő köteles megfizetni. 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092B0D" w:rsidRDefault="001E2F05" w:rsidP="00092B0D">
      <w:pPr>
        <w:numPr>
          <w:ilvl w:val="1"/>
          <w:numId w:val="39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A Bérlő a bérlet tárgyát képező helyiségeken építészeti változtatást csak Bérbeadó előzetes írásos hozzájárulásával végezhet. Amennyiben az átalakításhoz építési engedély szükséges, ezt a Bérlő saját költségén maga köteles beszerezni. A Bérbeadó az épület karbantartásához szükséges munkát a Bérlő engedélye nélkül is elvégezhet, figyelembe véve azonban a Bérlő üzemeltetési igényeit.</w:t>
      </w:r>
    </w:p>
    <w:p w:rsidR="001E2F05" w:rsidRPr="001E2F05" w:rsidRDefault="001E2F05" w:rsidP="001153B8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numPr>
          <w:ilvl w:val="1"/>
          <w:numId w:val="39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A bérleményen kialakított építészeti változtatásokat a bérleti jogviszony megszüntetésekor a Bérlőnek a helyszínen kell hagynia anélkül, hogy annak megtérítésére igényt tartana. A Bérbeadónak joga van az eredeti állapotba történő visszaállítást kérni.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092B0D" w:rsidRDefault="001E2F05" w:rsidP="00092B0D">
      <w:pPr>
        <w:pStyle w:val="Listaszerbekezds"/>
        <w:numPr>
          <w:ilvl w:val="1"/>
          <w:numId w:val="39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092B0D">
        <w:rPr>
          <w:rFonts w:ascii="Arial" w:eastAsia="Times New Roman" w:hAnsi="Arial" w:cs="Arial"/>
          <w:lang w:eastAsia="hu-HU"/>
        </w:rPr>
        <w:t>A Bérbeadó a rendes üzleti időben jogosult a Bérleménybe előzetes bejelentési kötelezettség nélkül mindenkor belépni és a Bérlemény szerződésszerű állapotát a Bérlő tevékenységének zavarása nélkül ellenőrizni. A Bérlő – előzetes egyeztetést követően, lehetőleg olyan időben, amikor ezzel Bérlő bérleményben végzett tevékenységét nem zavarja – mindenkor köteles a Bérbeadó számára lehetővé tenni, hogy a Bérbeadó kötelezettségét képező karbantartási, javítási stb. munkákat el tudja végezni. Veszély esetére a Bérlő köteles biztosítani, hogy a Bérbeadó az üzleti időn kívül is be tudjon jutni a Bérleménybe.</w:t>
      </w:r>
    </w:p>
    <w:p w:rsidR="00092B0D" w:rsidRPr="00092B0D" w:rsidRDefault="00092B0D" w:rsidP="00092B0D">
      <w:pPr>
        <w:pStyle w:val="Listaszerbekezds"/>
        <w:rPr>
          <w:rFonts w:ascii="Arial" w:eastAsia="Times New Roman" w:hAnsi="Arial" w:cs="Arial"/>
          <w:lang w:eastAsia="hu-HU"/>
        </w:rPr>
      </w:pPr>
    </w:p>
    <w:p w:rsidR="00092B0D" w:rsidRDefault="00092B0D" w:rsidP="00092B0D">
      <w:pPr>
        <w:pStyle w:val="Listaszerbekezds"/>
        <w:spacing w:after="0" w:line="240" w:lineRule="auto"/>
        <w:ind w:left="360"/>
        <w:jc w:val="both"/>
        <w:rPr>
          <w:rFonts w:ascii="Arial" w:eastAsia="Times New Roman" w:hAnsi="Arial" w:cs="Arial"/>
          <w:lang w:eastAsia="hu-HU"/>
        </w:rPr>
      </w:pPr>
    </w:p>
    <w:p w:rsidR="00092B0D" w:rsidRPr="00092B0D" w:rsidRDefault="00092B0D" w:rsidP="00092B0D">
      <w:pPr>
        <w:pStyle w:val="Listaszerbekezds"/>
        <w:spacing w:after="0" w:line="240" w:lineRule="auto"/>
        <w:ind w:left="360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numPr>
          <w:ilvl w:val="0"/>
          <w:numId w:val="37"/>
        </w:num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1E2F05">
        <w:rPr>
          <w:rFonts w:ascii="Arial" w:eastAsia="Times New Roman" w:hAnsi="Arial" w:cs="Arial"/>
          <w:b/>
          <w:sz w:val="24"/>
          <w:szCs w:val="24"/>
          <w:lang w:eastAsia="hu-HU"/>
        </w:rPr>
        <w:t>A felek Karbantartási és felújítási kötelezettségei</w:t>
      </w:r>
    </w:p>
    <w:p w:rsidR="001E2F05" w:rsidRPr="001E2F05" w:rsidRDefault="001E2F05" w:rsidP="001153B8">
      <w:pPr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6.1</w:t>
      </w:r>
      <w:r w:rsidRPr="001E2F05">
        <w:rPr>
          <w:rFonts w:ascii="Arial" w:eastAsia="Times New Roman" w:hAnsi="Arial" w:cs="Arial"/>
          <w:lang w:eastAsia="hu-HU"/>
        </w:rPr>
        <w:tab/>
        <w:t>A Bérbeadó szavatol azért, hogy a Bérlemény az átadás-átvételekor rendeltetésszerű használatra alkalmas, illetve a Bérlemény berendezései üzemképesek.</w:t>
      </w: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6.2</w:t>
      </w:r>
      <w:r w:rsidRPr="001E2F05">
        <w:rPr>
          <w:rFonts w:ascii="Arial" w:eastAsia="Times New Roman" w:hAnsi="Arial" w:cs="Arial"/>
          <w:lang w:eastAsia="hu-HU"/>
        </w:rPr>
        <w:tab/>
        <w:t xml:space="preserve">A Bérlő köteles a Bérlemény műszaki berendezéseit, felszerelési tárgyait folyamatosan rendeltetésszerű állapotban tartani és megfelelően karbantartani. A műszaki berendezések felújítására, cseréjére a Bérlő csak akkor köteles, ha ezek további működőképessége másként már nem biztosítható. A Bérbeadó nem felel a központi berendezések, energiaellátás stb. folyamatos üzemének olyan kimaradásáért, hibájáért, amely a Bérbeadó érdekkörén kívül eső, - pl. az energiaszolgáltatók, közüzemek vagy más harmadik személyek érdekkörébe eső - okból lép fel. </w:t>
      </w: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6.3</w:t>
      </w:r>
      <w:r w:rsidRPr="001E2F05">
        <w:rPr>
          <w:rFonts w:ascii="Arial" w:eastAsia="Times New Roman" w:hAnsi="Arial" w:cs="Arial"/>
          <w:lang w:eastAsia="hu-HU"/>
        </w:rPr>
        <w:tab/>
        <w:t>Amennyiben valamely karbantartási vagy javítási munkát a Bérlő a Bérbeadó felszólítása ellenére ésszerű határidőben nem végez el, és ezzel a Bérlemény rendeltetésszerű használatát nehezíti, akadályozza vagy veszélyezteti, a Bérbeadó jogosult e munkákat Bérlő költségére elvégeztetni.</w:t>
      </w: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numPr>
          <w:ilvl w:val="0"/>
          <w:numId w:val="37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1E2F05">
        <w:rPr>
          <w:rFonts w:ascii="Arial" w:eastAsia="Times New Roman" w:hAnsi="Arial" w:cs="Arial"/>
          <w:b/>
          <w:sz w:val="24"/>
          <w:szCs w:val="24"/>
          <w:lang w:eastAsia="hu-HU"/>
        </w:rPr>
        <w:t>Biztosítás</w:t>
      </w:r>
    </w:p>
    <w:p w:rsidR="001E2F05" w:rsidRPr="001E2F05" w:rsidRDefault="001E2F05" w:rsidP="001153B8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numPr>
          <w:ilvl w:val="1"/>
          <w:numId w:val="4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A Bérlő kizárólagosan felel a Bérlemény és annak berendezése megóvásáért, a Bérleményben tartózkodó személyek magatartásáért. A bérleményben elhelyezett saját és idegen tulajdonú vagyontárgyakra a Bérbeadó vagyonbiztosítása nem terjed ki, ezen vagyontárgyak biztosítása Bérlő feladata. A Bérbeadó az ingatlanra biztosítással rendelkezik.</w:t>
      </w:r>
    </w:p>
    <w:p w:rsidR="001E2F05" w:rsidRPr="001E2F05" w:rsidRDefault="001E2F05" w:rsidP="001153B8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keepNext/>
        <w:numPr>
          <w:ilvl w:val="0"/>
          <w:numId w:val="37"/>
        </w:numPr>
        <w:tabs>
          <w:tab w:val="num" w:pos="360"/>
        </w:tabs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</w:pPr>
      <w:r w:rsidRPr="001E2F05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A bérleti jogviszony megszűnése, megszüntetése</w:t>
      </w:r>
    </w:p>
    <w:p w:rsidR="001E2F05" w:rsidRPr="001E2F05" w:rsidRDefault="001E2F05" w:rsidP="001153B8">
      <w:pPr>
        <w:spacing w:after="0" w:line="240" w:lineRule="auto"/>
        <w:ind w:left="708"/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</w:pPr>
    </w:p>
    <w:p w:rsidR="001E2F05" w:rsidRPr="001E2F05" w:rsidRDefault="001E2F05" w:rsidP="001153B8">
      <w:pPr>
        <w:widowControl w:val="0"/>
        <w:numPr>
          <w:ilvl w:val="1"/>
          <w:numId w:val="41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hu-HU"/>
        </w:rPr>
      </w:pPr>
      <w:r w:rsidRPr="001E2F05">
        <w:rPr>
          <w:rFonts w:ascii="Arial" w:eastAsia="Times New Roman" w:hAnsi="Arial" w:cs="Arial"/>
          <w:color w:val="000000"/>
          <w:lang w:eastAsia="hu-HU"/>
        </w:rPr>
        <w:t>Szerződő Felek bármikor jogosultak jelen szerződést írásba foglalt közös megegyezésükkel megszüntetni.</w:t>
      </w:r>
    </w:p>
    <w:p w:rsidR="001E2F05" w:rsidRPr="001E2F05" w:rsidRDefault="001E2F05" w:rsidP="001153B8">
      <w:pPr>
        <w:widowControl w:val="0"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1E2F05" w:rsidRPr="001E2F05" w:rsidRDefault="001E2F05" w:rsidP="001153B8">
      <w:pPr>
        <w:widowControl w:val="0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hu-HU"/>
        </w:rPr>
      </w:pPr>
      <w:r w:rsidRPr="001E2F05">
        <w:rPr>
          <w:rFonts w:ascii="Arial" w:eastAsia="Times New Roman" w:hAnsi="Arial" w:cs="Arial"/>
          <w:color w:val="000000"/>
          <w:lang w:eastAsia="hu-HU"/>
        </w:rPr>
        <w:t>8.2 A szerződő felek a bérleti jogviszonyt a határozott időtartam alatt 30 napos felmondási idővel rendes felmondással, a másik félhez intézett egyoldalú nyilatkozattal bármikor felmondhatják.</w:t>
      </w:r>
    </w:p>
    <w:p w:rsidR="00567567" w:rsidRPr="001E2F05" w:rsidRDefault="00567567" w:rsidP="001153B8">
      <w:pPr>
        <w:widowControl w:val="0"/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1E2F05" w:rsidRPr="001E2F05" w:rsidRDefault="001E2F05" w:rsidP="001153B8">
      <w:pPr>
        <w:widowControl w:val="0"/>
        <w:numPr>
          <w:ilvl w:val="1"/>
          <w:numId w:val="42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color w:val="000000"/>
          <w:lang w:eastAsia="hu-HU"/>
        </w:rPr>
      </w:pPr>
      <w:r w:rsidRPr="001E2F05">
        <w:rPr>
          <w:rFonts w:ascii="Arial" w:eastAsia="Times New Roman" w:hAnsi="Arial" w:cs="Arial"/>
          <w:color w:val="000000"/>
          <w:lang w:eastAsia="hu-HU"/>
        </w:rPr>
        <w:t>A jelen szerződés megszűnik az alábbi okok valamelyikének bekövetkezése miatt:</w:t>
      </w:r>
    </w:p>
    <w:p w:rsidR="001E2F05" w:rsidRPr="001E2F05" w:rsidRDefault="001E2F05" w:rsidP="001153B8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1E2F05" w:rsidRPr="001E2F05" w:rsidRDefault="001E2F05" w:rsidP="001153B8">
      <w:pPr>
        <w:widowControl w:val="0"/>
        <w:numPr>
          <w:ilvl w:val="2"/>
          <w:numId w:val="42"/>
        </w:numPr>
        <w:spacing w:after="0" w:line="240" w:lineRule="auto"/>
        <w:ind w:hanging="589"/>
        <w:contextualSpacing/>
        <w:jc w:val="both"/>
        <w:rPr>
          <w:rFonts w:ascii="Arial" w:eastAsia="Times New Roman" w:hAnsi="Arial" w:cs="Arial"/>
          <w:color w:val="000000"/>
          <w:lang w:eastAsia="hu-HU"/>
        </w:rPr>
      </w:pPr>
      <w:r w:rsidRPr="001E2F05">
        <w:rPr>
          <w:rFonts w:ascii="Arial" w:eastAsia="Times New Roman" w:hAnsi="Arial" w:cs="Arial"/>
          <w:color w:val="000000"/>
          <w:lang w:eastAsia="hu-HU"/>
        </w:rPr>
        <w:t>A szerződés lejártával/ megszűntével.</w:t>
      </w:r>
    </w:p>
    <w:p w:rsidR="001E2F05" w:rsidRPr="001E2F05" w:rsidRDefault="001E2F05" w:rsidP="001153B8">
      <w:pPr>
        <w:widowControl w:val="0"/>
        <w:numPr>
          <w:ilvl w:val="2"/>
          <w:numId w:val="42"/>
        </w:numPr>
        <w:tabs>
          <w:tab w:val="num" w:pos="1701"/>
        </w:tabs>
        <w:spacing w:after="0" w:line="240" w:lineRule="auto"/>
        <w:ind w:left="1701" w:hanging="850"/>
        <w:jc w:val="both"/>
        <w:rPr>
          <w:rFonts w:ascii="Arial" w:eastAsia="Times New Roman" w:hAnsi="Arial" w:cs="Arial"/>
          <w:color w:val="000000"/>
          <w:lang w:eastAsia="hu-HU"/>
        </w:rPr>
      </w:pPr>
      <w:r w:rsidRPr="001E2F05">
        <w:rPr>
          <w:rFonts w:ascii="Arial" w:eastAsia="Times New Roman" w:hAnsi="Arial" w:cs="Arial"/>
          <w:color w:val="000000"/>
          <w:lang w:eastAsia="hu-HU"/>
        </w:rPr>
        <w:t>A határozott időtartam lejártát megelőzően, ha valamelyik fél a másik fél súlyos szerződésszegése miatt – írásbeli nyilatkozatával, rendkívüli felmondással a szerződést megszűnteti.</w:t>
      </w:r>
    </w:p>
    <w:p w:rsidR="001E2F05" w:rsidRPr="001E2F05" w:rsidRDefault="001E2F05" w:rsidP="001153B8">
      <w:pPr>
        <w:widowControl w:val="0"/>
        <w:spacing w:after="0" w:line="240" w:lineRule="auto"/>
        <w:ind w:left="1701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1E2F05" w:rsidRPr="001E2F05" w:rsidRDefault="001E2F05" w:rsidP="001153B8">
      <w:pPr>
        <w:widowControl w:val="0"/>
        <w:numPr>
          <w:ilvl w:val="1"/>
          <w:numId w:val="42"/>
        </w:numPr>
        <w:tabs>
          <w:tab w:val="num" w:pos="425"/>
          <w:tab w:val="right" w:pos="8957"/>
        </w:tabs>
        <w:spacing w:after="0" w:line="240" w:lineRule="auto"/>
        <w:ind w:hanging="720"/>
        <w:jc w:val="both"/>
        <w:rPr>
          <w:rFonts w:ascii="Arial" w:eastAsia="Times New Roman" w:hAnsi="Arial" w:cs="Arial"/>
          <w:color w:val="000000"/>
          <w:lang w:eastAsia="hu-HU"/>
        </w:rPr>
      </w:pPr>
      <w:r w:rsidRPr="001E2F05">
        <w:rPr>
          <w:rFonts w:ascii="Arial" w:eastAsia="Times New Roman" w:hAnsi="Arial" w:cs="Arial"/>
          <w:color w:val="000000"/>
          <w:lang w:eastAsia="hu-HU"/>
        </w:rPr>
        <w:t>A rendkívüli felmondás joga a Bérbeadót különösen az alábbi esetekben illeti meg:</w:t>
      </w:r>
    </w:p>
    <w:p w:rsidR="001E2F05" w:rsidRPr="001E2F05" w:rsidRDefault="001E2F05" w:rsidP="001153B8">
      <w:pPr>
        <w:widowControl w:val="0"/>
        <w:tabs>
          <w:tab w:val="right" w:pos="8957"/>
        </w:tabs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1E2F05" w:rsidRPr="001E2F05" w:rsidRDefault="001E2F05" w:rsidP="001153B8">
      <w:pPr>
        <w:widowControl w:val="0"/>
        <w:numPr>
          <w:ilvl w:val="2"/>
          <w:numId w:val="42"/>
        </w:numPr>
        <w:tabs>
          <w:tab w:val="num" w:pos="720"/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 w:line="240" w:lineRule="auto"/>
        <w:ind w:left="1701" w:hanging="850"/>
        <w:jc w:val="both"/>
        <w:rPr>
          <w:rFonts w:ascii="Arial" w:eastAsia="Times New Roman" w:hAnsi="Arial" w:cs="Arial"/>
          <w:color w:val="000000"/>
          <w:lang w:eastAsia="hu-HU"/>
        </w:rPr>
      </w:pPr>
      <w:r w:rsidRPr="001E2F05">
        <w:rPr>
          <w:rFonts w:ascii="Arial" w:eastAsia="Times New Roman" w:hAnsi="Arial" w:cs="Arial"/>
          <w:iCs/>
          <w:color w:val="000000"/>
          <w:lang w:eastAsia="hu-HU"/>
        </w:rPr>
        <w:t>Pénzügyi kötelezettség megszegése</w:t>
      </w:r>
      <w:r w:rsidRPr="001E2F05">
        <w:rPr>
          <w:rFonts w:ascii="Arial" w:eastAsia="Times New Roman" w:hAnsi="Arial" w:cs="Arial"/>
          <w:color w:val="000000"/>
          <w:lang w:eastAsia="hu-HU"/>
        </w:rPr>
        <w:t>: ha a Bérlő a Szerződés szerint esedékes fizetési kötelezettségét, ideértve a bérleti díj vagy egyéb a Szerződésből eredő fizetési kötelezettségét, az esedékességtől számított 30 napon belül nem teljesíti. Bérbeadó nem jogosult élni a rendkívüli felmondás jogával, amennyiben Bérlő a fizetési kötelezettségét, mellyel késedelembe esett, teljesítette.</w:t>
      </w:r>
    </w:p>
    <w:p w:rsidR="001E2F05" w:rsidRPr="001E2F05" w:rsidRDefault="001E2F05" w:rsidP="001153B8">
      <w:pPr>
        <w:widowControl w:val="0"/>
        <w:numPr>
          <w:ilvl w:val="2"/>
          <w:numId w:val="42"/>
        </w:numPr>
        <w:tabs>
          <w:tab w:val="num" w:pos="720"/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 w:line="240" w:lineRule="auto"/>
        <w:ind w:left="1701" w:hanging="850"/>
        <w:jc w:val="both"/>
        <w:rPr>
          <w:rFonts w:ascii="Arial" w:eastAsia="Times New Roman" w:hAnsi="Arial" w:cs="Arial"/>
          <w:color w:val="000000"/>
          <w:lang w:eastAsia="hu-HU"/>
        </w:rPr>
      </w:pPr>
      <w:r w:rsidRPr="001E2F05">
        <w:rPr>
          <w:rFonts w:ascii="Arial" w:eastAsia="Times New Roman" w:hAnsi="Arial" w:cs="Arial"/>
          <w:color w:val="000000"/>
          <w:lang w:eastAsia="hu-HU"/>
        </w:rPr>
        <w:t>Bérlő a Bérbeadó felszólítása ellenére:</w:t>
      </w:r>
    </w:p>
    <w:p w:rsidR="001E2F05" w:rsidRPr="001E2F05" w:rsidRDefault="001E2F05" w:rsidP="001153B8">
      <w:pPr>
        <w:widowControl w:val="0"/>
        <w:numPr>
          <w:ilvl w:val="0"/>
          <w:numId w:val="40"/>
        </w:numPr>
        <w:tabs>
          <w:tab w:val="left" w:pos="567"/>
          <w:tab w:val="left" w:pos="1701"/>
          <w:tab w:val="right" w:pos="8957"/>
        </w:tabs>
        <w:spacing w:after="0" w:line="240" w:lineRule="auto"/>
        <w:ind w:left="2268" w:hanging="850"/>
        <w:jc w:val="both"/>
        <w:rPr>
          <w:rFonts w:ascii="Arial" w:eastAsia="Times New Roman" w:hAnsi="Arial" w:cs="Arial"/>
          <w:color w:val="000000"/>
          <w:lang w:eastAsia="hu-HU"/>
        </w:rPr>
      </w:pPr>
      <w:r w:rsidRPr="001E2F05">
        <w:rPr>
          <w:rFonts w:ascii="Arial" w:eastAsia="Times New Roman" w:hAnsi="Arial" w:cs="Arial"/>
          <w:color w:val="000000"/>
          <w:lang w:eastAsia="hu-HU"/>
        </w:rPr>
        <w:t>a Bérleményt szerződésellenesen használja,</w:t>
      </w:r>
    </w:p>
    <w:p w:rsidR="001E2F05" w:rsidRPr="001E2F05" w:rsidRDefault="001E2F05" w:rsidP="001153B8">
      <w:pPr>
        <w:widowControl w:val="0"/>
        <w:numPr>
          <w:ilvl w:val="0"/>
          <w:numId w:val="40"/>
        </w:numPr>
        <w:tabs>
          <w:tab w:val="left" w:pos="567"/>
          <w:tab w:val="left" w:pos="1701"/>
          <w:tab w:val="right" w:pos="8957"/>
        </w:tabs>
        <w:spacing w:after="0" w:line="240" w:lineRule="auto"/>
        <w:ind w:left="2268" w:hanging="850"/>
        <w:jc w:val="both"/>
        <w:rPr>
          <w:rFonts w:ascii="Arial" w:eastAsia="Times New Roman" w:hAnsi="Arial" w:cs="Arial"/>
          <w:color w:val="000000"/>
          <w:lang w:eastAsia="hu-HU"/>
        </w:rPr>
      </w:pPr>
      <w:r w:rsidRPr="001E2F05">
        <w:rPr>
          <w:rFonts w:ascii="Arial" w:eastAsia="Times New Roman" w:hAnsi="Arial" w:cs="Arial"/>
          <w:color w:val="000000"/>
          <w:lang w:eastAsia="hu-HU"/>
        </w:rPr>
        <w:t>a Bérleményt a Bérbeadó hozzájárulása nélkül szerződésellenesen hasznosítja,</w:t>
      </w:r>
    </w:p>
    <w:p w:rsidR="001E2F05" w:rsidRPr="001E2F05" w:rsidRDefault="001E2F05" w:rsidP="001153B8">
      <w:pPr>
        <w:widowControl w:val="0"/>
        <w:numPr>
          <w:ilvl w:val="0"/>
          <w:numId w:val="40"/>
        </w:numPr>
        <w:tabs>
          <w:tab w:val="left" w:pos="567"/>
          <w:tab w:val="left" w:pos="1701"/>
          <w:tab w:val="right" w:pos="8957"/>
        </w:tabs>
        <w:spacing w:after="0" w:line="240" w:lineRule="auto"/>
        <w:ind w:left="2268" w:hanging="850"/>
        <w:jc w:val="both"/>
        <w:rPr>
          <w:rFonts w:ascii="Arial" w:eastAsia="Times New Roman" w:hAnsi="Arial" w:cs="Arial"/>
          <w:color w:val="000000"/>
          <w:lang w:eastAsia="hu-HU"/>
        </w:rPr>
      </w:pPr>
      <w:r w:rsidRPr="001E2F05">
        <w:rPr>
          <w:rFonts w:ascii="Arial" w:eastAsia="Times New Roman" w:hAnsi="Arial" w:cs="Arial"/>
          <w:color w:val="000000"/>
          <w:lang w:eastAsia="hu-HU"/>
        </w:rPr>
        <w:t>jelen szerződésben foglalt kötelezettségeit olyan mértékben megsérti, hogy a Bérbeadótól a bérleti jogviszony fenntartása már nem várható el.</w:t>
      </w:r>
    </w:p>
    <w:p w:rsidR="001E2F05" w:rsidRPr="001E2F05" w:rsidRDefault="001E2F05" w:rsidP="001153B8">
      <w:pPr>
        <w:widowControl w:val="0"/>
        <w:numPr>
          <w:ilvl w:val="2"/>
          <w:numId w:val="42"/>
        </w:numPr>
        <w:tabs>
          <w:tab w:val="num" w:pos="720"/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 w:line="240" w:lineRule="auto"/>
        <w:ind w:left="1701" w:hanging="850"/>
        <w:jc w:val="both"/>
        <w:rPr>
          <w:rFonts w:ascii="Arial" w:eastAsia="Times New Roman" w:hAnsi="Arial" w:cs="Arial"/>
          <w:iCs/>
          <w:color w:val="000000"/>
          <w:lang w:eastAsia="hu-HU"/>
        </w:rPr>
      </w:pPr>
      <w:r w:rsidRPr="001E2F05">
        <w:rPr>
          <w:rFonts w:ascii="Arial" w:eastAsia="Times New Roman" w:hAnsi="Arial" w:cs="Arial"/>
          <w:iCs/>
          <w:color w:val="000000"/>
          <w:lang w:eastAsia="hu-HU"/>
        </w:rPr>
        <w:t>ha a Bérlővel szemben csőd- vagy felszámolási eljárást rendeltek el, vagy végelszámolást határozott el.</w:t>
      </w:r>
    </w:p>
    <w:p w:rsidR="001E2F05" w:rsidRPr="001E2F05" w:rsidRDefault="001E2F05" w:rsidP="001153B8">
      <w:pPr>
        <w:widowControl w:val="0"/>
        <w:numPr>
          <w:ilvl w:val="2"/>
          <w:numId w:val="42"/>
        </w:numPr>
        <w:tabs>
          <w:tab w:val="num" w:pos="720"/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 w:line="240" w:lineRule="auto"/>
        <w:ind w:left="1701" w:hanging="850"/>
        <w:jc w:val="both"/>
        <w:rPr>
          <w:rFonts w:ascii="Arial" w:eastAsia="Times New Roman" w:hAnsi="Arial" w:cs="Arial"/>
          <w:iCs/>
          <w:color w:val="000000"/>
          <w:lang w:eastAsia="hu-HU"/>
        </w:rPr>
      </w:pPr>
      <w:r w:rsidRPr="001E2F05">
        <w:rPr>
          <w:rFonts w:ascii="Arial" w:eastAsia="Times New Roman" w:hAnsi="Arial" w:cs="Arial"/>
          <w:iCs/>
          <w:color w:val="000000"/>
          <w:lang w:eastAsia="hu-HU"/>
        </w:rPr>
        <w:t>ha a Bérlő a Bérleménnyel kapcsolatos hatósági vagy biztosítási-szerződési előírásokat felszólítás ellenére nem teljesíti,</w:t>
      </w:r>
    </w:p>
    <w:p w:rsidR="001E2F05" w:rsidRPr="001E2F05" w:rsidRDefault="001E2F05" w:rsidP="001153B8">
      <w:pPr>
        <w:widowControl w:val="0"/>
        <w:numPr>
          <w:ilvl w:val="2"/>
          <w:numId w:val="42"/>
        </w:numPr>
        <w:tabs>
          <w:tab w:val="num" w:pos="720"/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 w:line="240" w:lineRule="auto"/>
        <w:ind w:left="1701" w:hanging="850"/>
        <w:jc w:val="both"/>
        <w:rPr>
          <w:rFonts w:ascii="Arial" w:eastAsia="Times New Roman" w:hAnsi="Arial" w:cs="Arial"/>
          <w:iCs/>
          <w:color w:val="000000"/>
          <w:lang w:eastAsia="hu-HU"/>
        </w:rPr>
      </w:pPr>
      <w:r w:rsidRPr="001E2F05">
        <w:rPr>
          <w:rFonts w:ascii="Arial" w:eastAsia="Times New Roman" w:hAnsi="Arial" w:cs="Arial"/>
          <w:iCs/>
          <w:color w:val="000000"/>
          <w:lang w:eastAsia="hu-HU"/>
        </w:rPr>
        <w:lastRenderedPageBreak/>
        <w:t>ha a Bérlő önhatalmúlag, a Bérbeadó írásbeli hozzájárulása nélkül építési változtatásokat végez el.</w:t>
      </w:r>
    </w:p>
    <w:p w:rsidR="001E2F05" w:rsidRPr="001E2F05" w:rsidRDefault="001E2F05" w:rsidP="001153B8">
      <w:pPr>
        <w:widowControl w:val="0"/>
        <w:tabs>
          <w:tab w:val="left" w:pos="1701"/>
          <w:tab w:val="left" w:pos="2835"/>
          <w:tab w:val="left" w:pos="6663"/>
          <w:tab w:val="left" w:pos="7513"/>
          <w:tab w:val="left" w:pos="8080"/>
          <w:tab w:val="right" w:pos="8957"/>
        </w:tabs>
        <w:spacing w:after="0" w:line="240" w:lineRule="auto"/>
        <w:ind w:left="1701"/>
        <w:jc w:val="both"/>
        <w:rPr>
          <w:rFonts w:ascii="Arial" w:eastAsia="Times New Roman" w:hAnsi="Arial" w:cs="Arial"/>
          <w:iCs/>
          <w:color w:val="000000"/>
          <w:lang w:eastAsia="hu-HU"/>
        </w:rPr>
      </w:pPr>
    </w:p>
    <w:p w:rsidR="001E2F05" w:rsidRPr="001E2F05" w:rsidRDefault="001E2F05" w:rsidP="001153B8">
      <w:pPr>
        <w:widowControl w:val="0"/>
        <w:numPr>
          <w:ilvl w:val="1"/>
          <w:numId w:val="42"/>
        </w:numPr>
        <w:tabs>
          <w:tab w:val="num" w:pos="425"/>
          <w:tab w:val="left" w:pos="567"/>
          <w:tab w:val="right" w:pos="895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 xml:space="preserve">  A felmondásról írásban, ajánlott levélben kell a másik felet értesíteni. A felmondásra jogosult a felmondást legkésőbb a felmondás okáról való tudomásszerzésétől számított 30 napon belül kell, hogy postára adja.</w:t>
      </w:r>
    </w:p>
    <w:p w:rsidR="001E2F05" w:rsidRPr="001E2F05" w:rsidRDefault="001E2F05" w:rsidP="001153B8">
      <w:pPr>
        <w:widowControl w:val="0"/>
        <w:tabs>
          <w:tab w:val="left" w:pos="567"/>
          <w:tab w:val="right" w:pos="8957"/>
        </w:tabs>
        <w:spacing w:after="0" w:line="240" w:lineRule="auto"/>
        <w:ind w:left="567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widowControl w:val="0"/>
        <w:numPr>
          <w:ilvl w:val="1"/>
          <w:numId w:val="42"/>
        </w:numPr>
        <w:tabs>
          <w:tab w:val="num" w:pos="425"/>
          <w:tab w:val="left" w:pos="567"/>
          <w:tab w:val="right" w:pos="895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 xml:space="preserve">  Bérlő a fentiekre tekintettel tudomásul veszi, hogy a Szerződés hatályának lejártakor – ha pedig a Szerződést a Bérbeadó rendkívüli felmondásával mondja fel, legkésőbb a Bérlővel írásban közölt rendkívüli felmondásban megjelölt határnapon – a bérleményt az átvett berendezésekkel együtt, rendeltetésszerű használatra, illetve további működtetésre alkalmas állapotban a Bérbeadó birtokába bocsátja.</w:t>
      </w:r>
    </w:p>
    <w:p w:rsidR="001E2F05" w:rsidRPr="001E2F05" w:rsidRDefault="001E2F05" w:rsidP="001153B8">
      <w:pPr>
        <w:widowControl w:val="0"/>
        <w:tabs>
          <w:tab w:val="left" w:pos="567"/>
          <w:tab w:val="right" w:pos="8957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widowControl w:val="0"/>
        <w:numPr>
          <w:ilvl w:val="1"/>
          <w:numId w:val="42"/>
        </w:numPr>
        <w:tabs>
          <w:tab w:val="num" w:pos="425"/>
          <w:tab w:val="right" w:pos="895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hu-HU"/>
        </w:rPr>
      </w:pPr>
      <w:r w:rsidRPr="001E2F05">
        <w:rPr>
          <w:rFonts w:ascii="Arial" w:eastAsia="Times New Roman" w:hAnsi="Arial" w:cs="Arial"/>
          <w:color w:val="000000"/>
          <w:lang w:eastAsia="hu-HU"/>
        </w:rPr>
        <w:t xml:space="preserve">A bérlet lejártakor Bérlő köteles a bérleményt olyan állapotban visszaadni, mint amilyen állapotban azt az átadás napján átvette, figyelembe véve a természetes </w:t>
      </w:r>
      <w:proofErr w:type="spellStart"/>
      <w:r w:rsidRPr="001E2F05">
        <w:rPr>
          <w:rFonts w:ascii="Arial" w:eastAsia="Times New Roman" w:hAnsi="Arial" w:cs="Arial"/>
          <w:color w:val="000000"/>
          <w:lang w:eastAsia="hu-HU"/>
        </w:rPr>
        <w:t>elhasználódást</w:t>
      </w:r>
      <w:proofErr w:type="spellEnd"/>
      <w:r w:rsidRPr="001E2F05">
        <w:rPr>
          <w:rFonts w:ascii="Arial" w:eastAsia="Times New Roman" w:hAnsi="Arial" w:cs="Arial"/>
          <w:color w:val="000000"/>
          <w:lang w:eastAsia="hu-HU"/>
        </w:rPr>
        <w:t xml:space="preserve"> és a Bérbeadó által jóváhagyott átalakításokat. </w:t>
      </w:r>
    </w:p>
    <w:p w:rsidR="001E2F05" w:rsidRPr="001E2F05" w:rsidRDefault="001E2F05" w:rsidP="001153B8">
      <w:pPr>
        <w:widowControl w:val="0"/>
        <w:tabs>
          <w:tab w:val="right" w:pos="8957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1E2F05" w:rsidRPr="001E2F05" w:rsidRDefault="001E2F05" w:rsidP="001153B8">
      <w:pPr>
        <w:widowControl w:val="0"/>
        <w:numPr>
          <w:ilvl w:val="1"/>
          <w:numId w:val="42"/>
        </w:numPr>
        <w:tabs>
          <w:tab w:val="num" w:pos="425"/>
          <w:tab w:val="right" w:pos="895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hu-HU"/>
        </w:rPr>
      </w:pPr>
      <w:r w:rsidRPr="001E2F05">
        <w:rPr>
          <w:rFonts w:ascii="Arial" w:eastAsia="Times New Roman" w:hAnsi="Arial" w:cs="Arial"/>
          <w:color w:val="000000"/>
          <w:lang w:eastAsia="hu-HU"/>
        </w:rPr>
        <w:t>Bérlő tudomásul veszi, hogy a bérleti jogviszony bármely okból történő megszűnése, szünetelése, megszüntetése esetén nem tarthat igényt a Bérbeadó általi elhelyezésre, cserehelyiségre, értéknövelő beruházásai megtérítésére.</w:t>
      </w:r>
    </w:p>
    <w:p w:rsidR="001E2F05" w:rsidRPr="001E2F05" w:rsidRDefault="001E2F05" w:rsidP="001153B8">
      <w:pPr>
        <w:widowControl w:val="0"/>
        <w:tabs>
          <w:tab w:val="right" w:pos="8957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1E2F05" w:rsidRPr="001E2F05" w:rsidRDefault="001E2F05" w:rsidP="001153B8">
      <w:pPr>
        <w:widowControl w:val="0"/>
        <w:numPr>
          <w:ilvl w:val="1"/>
          <w:numId w:val="42"/>
        </w:numPr>
        <w:tabs>
          <w:tab w:val="num" w:pos="425"/>
          <w:tab w:val="right" w:pos="8957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hu-HU"/>
        </w:rPr>
      </w:pPr>
      <w:r w:rsidRPr="001E2F05">
        <w:rPr>
          <w:rFonts w:ascii="Arial" w:hAnsi="Arial" w:cs="Arial"/>
        </w:rPr>
        <w:t>A Bérbeadó jogosult indokolás nélkül 60 napos határidővel bármikor a szerződés felmondására. A Bérbeadó nyújtó jogosult, és egyben köteles a jelen szerződés azonnali hatályú felmondására, amennyiben</w:t>
      </w:r>
    </w:p>
    <w:p w:rsidR="001E2F05" w:rsidRPr="001E2F05" w:rsidRDefault="001E2F05" w:rsidP="001153B8">
      <w:pPr>
        <w:numPr>
          <w:ilvl w:val="0"/>
          <w:numId w:val="4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E2F05">
        <w:rPr>
          <w:rFonts w:ascii="Arial" w:hAnsi="Arial" w:cs="Arial"/>
        </w:rPr>
        <w:t xml:space="preserve">a Bérlő egy hónapot meghaladó ideig nem elérhető, a megkeresésekre nem válaszol, nem veszi át a postai küldeményeket; </w:t>
      </w:r>
    </w:p>
    <w:p w:rsidR="001E2F05" w:rsidRPr="001E2F05" w:rsidRDefault="001E2F05" w:rsidP="001153B8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</w:p>
    <w:p w:rsidR="001E2F05" w:rsidRPr="001E2F05" w:rsidRDefault="001E2F05" w:rsidP="001153B8">
      <w:pPr>
        <w:spacing w:after="0" w:line="240" w:lineRule="auto"/>
        <w:ind w:left="709" w:hanging="283"/>
        <w:jc w:val="both"/>
        <w:rPr>
          <w:rFonts w:ascii="Arial" w:eastAsia="Times New Roman" w:hAnsi="Arial" w:cs="Arial"/>
          <w:sz w:val="24"/>
          <w:szCs w:val="24"/>
        </w:rPr>
      </w:pPr>
      <w:r w:rsidRPr="001E2F05">
        <w:rPr>
          <w:rFonts w:ascii="Arial" w:hAnsi="Arial" w:cs="Arial"/>
        </w:rPr>
        <w:t>b) Bérbeadó tudomására jut, hogy a Bérlő nem az elvárható üzleti etikának megfelelően végzi tevékenységét, azzal ellentétes magatartás tanúsít és ezekről hivatalos vagy hitelt érdemlő egyéb írásos dokumentum kerül Bérbeadó tudomására.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numPr>
          <w:ilvl w:val="0"/>
          <w:numId w:val="37"/>
        </w:num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1E2F05">
        <w:rPr>
          <w:rFonts w:ascii="Arial" w:eastAsia="Times New Roman" w:hAnsi="Arial" w:cs="Arial"/>
          <w:b/>
          <w:sz w:val="24"/>
          <w:szCs w:val="24"/>
          <w:lang w:eastAsia="hu-HU"/>
        </w:rPr>
        <w:t>Általános rendelkezések</w:t>
      </w:r>
    </w:p>
    <w:p w:rsidR="001E2F05" w:rsidRPr="001E2F05" w:rsidRDefault="001E2F05" w:rsidP="001153B8">
      <w:pPr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9.1</w:t>
      </w:r>
      <w:r w:rsidRPr="001E2F05">
        <w:rPr>
          <w:rFonts w:ascii="Arial" w:eastAsia="Times New Roman" w:hAnsi="Arial" w:cs="Arial"/>
          <w:lang w:eastAsia="hu-HU"/>
        </w:rPr>
        <w:tab/>
        <w:t xml:space="preserve">A Bérlő jogosult a Bérleményt vállalkozásának telephelyeként, </w:t>
      </w:r>
      <w:proofErr w:type="spellStart"/>
      <w:r w:rsidRPr="001E2F05">
        <w:rPr>
          <w:rFonts w:ascii="Arial" w:eastAsia="Times New Roman" w:hAnsi="Arial" w:cs="Arial"/>
          <w:lang w:eastAsia="hu-HU"/>
        </w:rPr>
        <w:t>fióktelepeként</w:t>
      </w:r>
      <w:proofErr w:type="spellEnd"/>
      <w:r w:rsidRPr="001E2F05">
        <w:rPr>
          <w:rFonts w:ascii="Arial" w:eastAsia="Times New Roman" w:hAnsi="Arial" w:cs="Arial"/>
          <w:lang w:eastAsia="hu-HU"/>
        </w:rPr>
        <w:t xml:space="preserve"> megjelölni. </w:t>
      </w:r>
    </w:p>
    <w:p w:rsidR="001E2F05" w:rsidRPr="001E2F05" w:rsidRDefault="001E2F05" w:rsidP="001153B8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A jelen bérleti szerződés megszűnésével ezt a Bérlő köteles haladéktalanul megszüntetni és a székhely, telephely, fióktelep cégjegyzékből való törléséről gondoskodni.</w:t>
      </w: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9.2</w:t>
      </w:r>
      <w:r w:rsidRPr="001E2F05">
        <w:rPr>
          <w:rFonts w:ascii="Arial" w:eastAsia="Times New Roman" w:hAnsi="Arial" w:cs="Arial"/>
          <w:lang w:eastAsia="hu-HU"/>
        </w:rPr>
        <w:tab/>
        <w:t>Bérlő köteles haladéktalanul írásban tájékoztatni Bérbeadót, amennyiben azon adatai körében, amelyek jelen szerződést érintik, vagy arra kihatással lehetnek, változás következik be - különösen, ha cégneve, képviselője, társasági formája bármilyen okból megváltozott -, továbbá</w:t>
      </w:r>
      <w:r w:rsidR="00E223C5">
        <w:rPr>
          <w:rFonts w:ascii="Arial" w:eastAsia="Times New Roman" w:hAnsi="Arial" w:cs="Arial"/>
          <w:lang w:eastAsia="hu-HU"/>
        </w:rPr>
        <w:t>,</w:t>
      </w:r>
      <w:r w:rsidRPr="001E2F05">
        <w:rPr>
          <w:rFonts w:ascii="Arial" w:eastAsia="Times New Roman" w:hAnsi="Arial" w:cs="Arial"/>
          <w:lang w:eastAsia="hu-HU"/>
        </w:rPr>
        <w:t xml:space="preserve"> ha Bérlő ellen, csőd- vagy felszámolási eljárás kezdeményeztek, vagy végelszámolásról döntött.</w:t>
      </w: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9.3</w:t>
      </w:r>
      <w:r w:rsidRPr="001E2F05">
        <w:rPr>
          <w:rFonts w:ascii="Arial" w:eastAsia="Times New Roman" w:hAnsi="Arial" w:cs="Arial"/>
          <w:lang w:eastAsia="hu-HU"/>
        </w:rPr>
        <w:tab/>
        <w:t xml:space="preserve">A Felek egymásnak címzett írásbeli küldeményeit – amennyiben azok igazolt átadása/átvétele nem személyesen történik – a kézbesítés megkísérlésének napján kell kézbesítettnek tekinteni, amennyiben a címzett az átvételt megtagadja. </w:t>
      </w:r>
    </w:p>
    <w:p w:rsidR="001E2F05" w:rsidRPr="001E2F05" w:rsidRDefault="001E2F05" w:rsidP="001153B8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Ha a kézbesítés azért volt eredménytelen, mert a címzett a küldeményt nem vette át (nem kereste vagy címzett ismeretlen jelzéssel érkezett vissza) a küldeményt a postai kézbesítés megkísérlésének napjától számított 5. napon kell kézbesítettnek tekinteni.</w:t>
      </w: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9.4</w:t>
      </w:r>
      <w:r w:rsidRPr="001E2F05">
        <w:rPr>
          <w:rFonts w:ascii="Arial" w:eastAsia="Times New Roman" w:hAnsi="Arial" w:cs="Arial"/>
          <w:lang w:eastAsia="hu-HU"/>
        </w:rPr>
        <w:tab/>
        <w:t>Bérlő jelen szerződésből származó jogait vagy magát a Bérleményt fedezetként harmadik személlyel szemben nem használhatja, meg nem terhelheti. Bérlő nem jogosult a Bérleményt albérletbe adni.</w:t>
      </w: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A12218" w:rsidRPr="001E2F05" w:rsidRDefault="001E2F05" w:rsidP="00A1221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9.5</w:t>
      </w:r>
      <w:r w:rsidRPr="001E2F05">
        <w:rPr>
          <w:rFonts w:ascii="Arial" w:eastAsia="Times New Roman" w:hAnsi="Arial" w:cs="Arial"/>
          <w:lang w:eastAsia="hu-HU"/>
        </w:rPr>
        <w:tab/>
        <w:t>Jelen Bérleti szerződés – amennyiben maga a bérleti szerződés másképp nem rendelkezik – kizárólag írásbeli szerződéssel módosítható vagy egészíthető ki.</w:t>
      </w: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9.6</w:t>
      </w:r>
      <w:r w:rsidRPr="001E2F05">
        <w:rPr>
          <w:rFonts w:ascii="Arial" w:eastAsia="Times New Roman" w:hAnsi="Arial" w:cs="Arial"/>
          <w:lang w:eastAsia="hu-HU"/>
        </w:rPr>
        <w:tab/>
        <w:t xml:space="preserve">Szerződő Felek a jelen szerződésben nem szabályozott kérdések tekintetében a Polgári Törvénykönyv (2013. évi V. törvény), valamint a lakások és helyiségek bérletére vonatkozó 1993. évi LXXVIII. törvény vonatkozó rendelkezéseit tekintik irányadónak. </w:t>
      </w: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lastRenderedPageBreak/>
        <w:t>9.7</w:t>
      </w:r>
      <w:r w:rsidRPr="001E2F05">
        <w:rPr>
          <w:rFonts w:ascii="Arial" w:eastAsia="Times New Roman" w:hAnsi="Arial" w:cs="Arial"/>
          <w:lang w:eastAsia="hu-HU"/>
        </w:rPr>
        <w:tab/>
        <w:t xml:space="preserve">Szerződő felek kölcsönösen kijelentik, hogy jelen szerződésből eredően bármely okból felmerülő vitás kérdéseket elsősorban tárgyalás útján rendezik. Ennek eredménytelensége esetén kikötik a Keszthelyi Járásbíróság illetékességét. </w:t>
      </w:r>
    </w:p>
    <w:p w:rsidR="001E2F05" w:rsidRPr="00343CC1" w:rsidRDefault="00A12218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343CC1">
        <w:rPr>
          <w:rFonts w:ascii="Arial" w:eastAsia="Times New Roman" w:hAnsi="Arial" w:cs="Arial"/>
          <w:lang w:eastAsia="hu-HU"/>
        </w:rPr>
        <w:t xml:space="preserve">9.8. </w:t>
      </w:r>
      <w:r w:rsidR="00B04987" w:rsidRPr="00343CC1">
        <w:rPr>
          <w:rFonts w:ascii="Arial" w:eastAsia="Times New Roman" w:hAnsi="Arial" w:cs="Arial"/>
          <w:lang w:eastAsia="hu-HU"/>
        </w:rPr>
        <w:t xml:space="preserve">A bérlemény a Hévíz, Kossuth Lajos utca 5. szám alatti társasházban található, amelynek alapító okiratát a bérlő a szerződés aláírásával együtt átvette. Bérlő kijelenti a szerződés aláírásával, hogy a társasházi együttélésre vonatkozó szabályokat betartja.     </w:t>
      </w:r>
    </w:p>
    <w:p w:rsidR="00A12218" w:rsidRPr="00343CC1" w:rsidRDefault="00A12218" w:rsidP="00A1221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  <w:r w:rsidRPr="00343CC1">
        <w:rPr>
          <w:rFonts w:ascii="Arial" w:eastAsia="Times New Roman" w:hAnsi="Arial" w:cs="Arial"/>
          <w:lang w:eastAsia="hu-HU"/>
        </w:rPr>
        <w:t xml:space="preserve">9.9. </w:t>
      </w:r>
      <w:r w:rsidR="00B04987" w:rsidRPr="00343CC1">
        <w:rPr>
          <w:rFonts w:ascii="Arial" w:eastAsia="Times New Roman" w:hAnsi="Arial" w:cs="Arial"/>
          <w:lang w:eastAsia="hu-HU"/>
        </w:rPr>
        <w:t xml:space="preserve">A Bérlő a Bérleményt csak rendeltetésének megfelelően, a jelen szerződés 1. pontjában meghatározott célra, jogosult használni, abban más kereskedelmi és szolgáltató tevékenység nem végezhető. </w:t>
      </w:r>
    </w:p>
    <w:p w:rsidR="001E2F05" w:rsidRPr="001E2F05" w:rsidRDefault="001E2F05" w:rsidP="001153B8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A felek jelen szerződést elolvasás és értelmezés után, mint akaratukkal mindenben megegyezőt 6 eredeti példányban jóváhagyólag aláírták.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>Hévíz, 202</w:t>
      </w:r>
      <w:r w:rsidR="00092B0D">
        <w:rPr>
          <w:rFonts w:ascii="Arial" w:eastAsia="Times New Roman" w:hAnsi="Arial" w:cs="Arial"/>
          <w:lang w:eastAsia="hu-HU"/>
        </w:rPr>
        <w:t>5</w:t>
      </w:r>
      <w:r w:rsidRPr="001E2F05">
        <w:rPr>
          <w:rFonts w:ascii="Arial" w:eastAsia="Times New Roman" w:hAnsi="Arial" w:cs="Arial"/>
          <w:lang w:eastAsia="hu-HU"/>
        </w:rPr>
        <w:t>. ……………………...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E2F05" w:rsidRPr="001E2F05" w:rsidRDefault="00092B0D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     </w:t>
      </w:r>
      <w:r w:rsidR="001E2F05" w:rsidRPr="001E2F05">
        <w:rPr>
          <w:rFonts w:ascii="Arial" w:eastAsia="Times New Roman" w:hAnsi="Arial" w:cs="Arial"/>
          <w:lang w:eastAsia="hu-HU"/>
        </w:rPr>
        <w:t>…………………………….</w:t>
      </w:r>
      <w:r w:rsidR="001E2F05" w:rsidRPr="001E2F05">
        <w:rPr>
          <w:rFonts w:ascii="Arial" w:eastAsia="Times New Roman" w:hAnsi="Arial" w:cs="Arial"/>
          <w:lang w:eastAsia="hu-HU"/>
        </w:rPr>
        <w:tab/>
      </w:r>
      <w:r w:rsidR="001E2F05" w:rsidRPr="001E2F05">
        <w:rPr>
          <w:rFonts w:ascii="Arial" w:eastAsia="Times New Roman" w:hAnsi="Arial" w:cs="Arial"/>
          <w:lang w:eastAsia="hu-HU"/>
        </w:rPr>
        <w:tab/>
      </w:r>
      <w:r w:rsidR="001E2F05" w:rsidRPr="001E2F05">
        <w:rPr>
          <w:rFonts w:ascii="Arial" w:eastAsia="Times New Roman" w:hAnsi="Arial" w:cs="Arial"/>
          <w:lang w:eastAsia="hu-HU"/>
        </w:rPr>
        <w:tab/>
      </w:r>
      <w:r w:rsidR="001E2F05" w:rsidRPr="001E2F05">
        <w:rPr>
          <w:rFonts w:ascii="Arial" w:eastAsia="Times New Roman" w:hAnsi="Arial" w:cs="Arial"/>
          <w:lang w:eastAsia="hu-HU"/>
        </w:rPr>
        <w:tab/>
      </w:r>
      <w:r w:rsidR="001E2F05" w:rsidRPr="001E2F05">
        <w:rPr>
          <w:rFonts w:ascii="Arial" w:eastAsia="Times New Roman" w:hAnsi="Arial" w:cs="Arial"/>
          <w:lang w:eastAsia="hu-HU"/>
        </w:rPr>
        <w:tab/>
        <w:t xml:space="preserve">   ………………………….</w:t>
      </w:r>
    </w:p>
    <w:p w:rsidR="001E2F05" w:rsidRPr="001E2F05" w:rsidRDefault="00092B0D" w:rsidP="001153B8">
      <w:pPr>
        <w:spacing w:after="0" w:line="240" w:lineRule="auto"/>
        <w:ind w:right="283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   </w:t>
      </w:r>
      <w:r w:rsidR="001E2F05" w:rsidRPr="001E2F05">
        <w:rPr>
          <w:rFonts w:ascii="Arial" w:eastAsia="Times New Roman" w:hAnsi="Arial" w:cs="Arial"/>
          <w:lang w:eastAsia="hu-HU"/>
        </w:rPr>
        <w:t>Hévíz Város Önkormányzat</w:t>
      </w:r>
      <w:r w:rsidR="001E2F05" w:rsidRPr="001E2F05">
        <w:rPr>
          <w:rFonts w:ascii="Arial" w:eastAsia="Times New Roman" w:hAnsi="Arial" w:cs="Arial"/>
          <w:lang w:eastAsia="hu-HU"/>
        </w:rPr>
        <w:tab/>
        <w:t xml:space="preserve">                          HÉVÜZ </w:t>
      </w:r>
      <w:r w:rsidR="001E2F05" w:rsidRPr="001E2F05">
        <w:rPr>
          <w:rFonts w:ascii="Arial" w:eastAsia="Times New Roman" w:hAnsi="Arial" w:cs="Arial"/>
          <w:bCs/>
          <w:lang w:eastAsia="hu-HU"/>
        </w:rPr>
        <w:t>Hévíz Városüzemeltetési</w:t>
      </w:r>
      <w:r w:rsidR="001E2F05" w:rsidRPr="001E2F05">
        <w:rPr>
          <w:rFonts w:ascii="Arial" w:eastAsia="Times New Roman" w:hAnsi="Arial" w:cs="Arial"/>
          <w:lang w:eastAsia="hu-HU"/>
        </w:rPr>
        <w:t xml:space="preserve"> Kft.</w:t>
      </w:r>
      <w:r w:rsidR="001E2F05" w:rsidRPr="001E2F05">
        <w:rPr>
          <w:rFonts w:ascii="Arial" w:eastAsia="Times New Roman" w:hAnsi="Arial" w:cs="Arial"/>
          <w:lang w:eastAsia="hu-HU"/>
        </w:rPr>
        <w:tab/>
        <w:t>Bérbeadó</w:t>
      </w:r>
      <w:r w:rsidR="001E2F05" w:rsidRPr="001E2F05">
        <w:rPr>
          <w:rFonts w:ascii="Arial" w:eastAsia="Times New Roman" w:hAnsi="Arial" w:cs="Arial"/>
          <w:lang w:eastAsia="hu-HU"/>
        </w:rPr>
        <w:tab/>
      </w:r>
      <w:r w:rsidR="001E2F05" w:rsidRPr="001E2F05">
        <w:rPr>
          <w:rFonts w:ascii="Arial" w:eastAsia="Times New Roman" w:hAnsi="Arial" w:cs="Arial"/>
          <w:lang w:eastAsia="hu-HU"/>
        </w:rPr>
        <w:tab/>
      </w:r>
      <w:r w:rsidR="001E2F05" w:rsidRPr="001E2F05">
        <w:rPr>
          <w:rFonts w:ascii="Arial" w:eastAsia="Times New Roman" w:hAnsi="Arial" w:cs="Arial"/>
          <w:lang w:eastAsia="hu-HU"/>
        </w:rPr>
        <w:tab/>
      </w:r>
      <w:r w:rsidR="001E2F05" w:rsidRPr="001E2F05">
        <w:rPr>
          <w:rFonts w:ascii="Arial" w:eastAsia="Times New Roman" w:hAnsi="Arial" w:cs="Arial"/>
          <w:lang w:eastAsia="hu-HU"/>
        </w:rPr>
        <w:tab/>
      </w:r>
      <w:r w:rsidR="001E2F05" w:rsidRPr="001E2F05">
        <w:rPr>
          <w:rFonts w:ascii="Arial" w:eastAsia="Times New Roman" w:hAnsi="Arial" w:cs="Arial"/>
          <w:lang w:eastAsia="hu-HU"/>
        </w:rPr>
        <w:tab/>
      </w:r>
      <w:r w:rsidR="001E2F05" w:rsidRPr="001E2F05">
        <w:rPr>
          <w:rFonts w:ascii="Arial" w:eastAsia="Times New Roman" w:hAnsi="Arial" w:cs="Arial"/>
          <w:lang w:eastAsia="hu-HU"/>
        </w:rPr>
        <w:tab/>
      </w:r>
      <w:r w:rsidR="001E2F05" w:rsidRPr="001E2F05">
        <w:rPr>
          <w:rFonts w:ascii="Arial" w:eastAsia="Times New Roman" w:hAnsi="Arial" w:cs="Arial"/>
          <w:lang w:eastAsia="hu-HU"/>
        </w:rPr>
        <w:tab/>
        <w:t xml:space="preserve">       Bérlő</w:t>
      </w:r>
    </w:p>
    <w:p w:rsidR="001E2F05" w:rsidRPr="001E2F05" w:rsidRDefault="001E2F05" w:rsidP="001153B8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 xml:space="preserve">képv. </w:t>
      </w:r>
      <w:r w:rsidR="00092B0D">
        <w:rPr>
          <w:rFonts w:ascii="Arial" w:eastAsia="Times New Roman" w:hAnsi="Arial" w:cs="Arial"/>
          <w:lang w:eastAsia="hu-HU"/>
        </w:rPr>
        <w:t>Naszádos Péter</w:t>
      </w:r>
      <w:r w:rsidRPr="001E2F05">
        <w:rPr>
          <w:rFonts w:ascii="Arial" w:eastAsia="Times New Roman" w:hAnsi="Arial" w:cs="Arial"/>
          <w:lang w:eastAsia="hu-HU"/>
        </w:rPr>
        <w:t xml:space="preserve"> polgármester</w:t>
      </w:r>
      <w:r w:rsidRPr="001E2F05">
        <w:rPr>
          <w:rFonts w:ascii="Arial" w:eastAsia="Times New Roman" w:hAnsi="Arial" w:cs="Arial"/>
          <w:lang w:eastAsia="hu-HU"/>
        </w:rPr>
        <w:tab/>
        <w:t xml:space="preserve">                                  képv.: </w:t>
      </w:r>
      <w:r w:rsidR="00092B0D">
        <w:rPr>
          <w:rFonts w:ascii="Arial" w:eastAsia="Times New Roman" w:hAnsi="Arial" w:cs="Arial"/>
          <w:lang w:eastAsia="hu-HU"/>
        </w:rPr>
        <w:t>Halász Éva ügyvezető</w:t>
      </w:r>
    </w:p>
    <w:p w:rsidR="001E2F05" w:rsidRPr="001E2F05" w:rsidRDefault="001E2F05" w:rsidP="001153B8">
      <w:pPr>
        <w:spacing w:after="0" w:line="240" w:lineRule="auto"/>
        <w:ind w:left="4248" w:hanging="4248"/>
        <w:jc w:val="both"/>
        <w:rPr>
          <w:rFonts w:ascii="Arial" w:eastAsia="Times New Roman" w:hAnsi="Arial" w:cs="Arial"/>
          <w:lang w:eastAsia="hu-HU"/>
        </w:rPr>
      </w:pPr>
      <w:r w:rsidRPr="001E2F05">
        <w:rPr>
          <w:rFonts w:ascii="Arial" w:eastAsia="Times New Roman" w:hAnsi="Arial" w:cs="Arial"/>
          <w:lang w:eastAsia="hu-HU"/>
        </w:rPr>
        <w:t xml:space="preserve">                                                                                                 </w:t>
      </w:r>
    </w:p>
    <w:p w:rsidR="001E2F05" w:rsidRPr="001E2F05" w:rsidRDefault="001E2F05" w:rsidP="001E2F05">
      <w:pPr>
        <w:spacing w:after="0"/>
      </w:pPr>
    </w:p>
    <w:p w:rsidR="001E2F05" w:rsidRPr="001E2F05" w:rsidRDefault="001E2F05" w:rsidP="001E2F05">
      <w:pPr>
        <w:spacing w:after="0"/>
      </w:pPr>
    </w:p>
    <w:p w:rsidR="001E2F05" w:rsidRDefault="001E2F05" w:rsidP="001E2F05">
      <w:pPr>
        <w:spacing w:after="160" w:line="259" w:lineRule="auto"/>
        <w:jc w:val="both"/>
        <w:rPr>
          <w:rFonts w:ascii="Arial" w:eastAsiaTheme="minorHAnsi" w:hAnsi="Arial" w:cs="Arial"/>
          <w:b/>
        </w:rPr>
      </w:pPr>
    </w:p>
    <w:p w:rsidR="00092B0D" w:rsidRDefault="00092B0D" w:rsidP="001E2F05">
      <w:pPr>
        <w:spacing w:after="160" w:line="259" w:lineRule="auto"/>
        <w:jc w:val="both"/>
        <w:rPr>
          <w:rFonts w:ascii="Arial" w:eastAsiaTheme="minorHAnsi" w:hAnsi="Arial" w:cs="Arial"/>
          <w:b/>
        </w:rPr>
      </w:pPr>
    </w:p>
    <w:p w:rsidR="00092B0D" w:rsidRDefault="00092B0D" w:rsidP="001E2F05">
      <w:pPr>
        <w:spacing w:after="160" w:line="259" w:lineRule="auto"/>
        <w:jc w:val="both"/>
        <w:rPr>
          <w:rFonts w:ascii="Arial" w:eastAsiaTheme="minorHAnsi" w:hAnsi="Arial" w:cs="Arial"/>
          <w:b/>
        </w:rPr>
      </w:pPr>
    </w:p>
    <w:p w:rsidR="00092B0D" w:rsidRDefault="00092B0D" w:rsidP="001E2F05">
      <w:pPr>
        <w:spacing w:after="160" w:line="259" w:lineRule="auto"/>
        <w:jc w:val="both"/>
        <w:rPr>
          <w:rFonts w:ascii="Arial" w:eastAsiaTheme="minorHAnsi" w:hAnsi="Arial" w:cs="Arial"/>
          <w:b/>
        </w:rPr>
      </w:pPr>
    </w:p>
    <w:p w:rsidR="00092B0D" w:rsidRDefault="00092B0D" w:rsidP="001E2F05">
      <w:pPr>
        <w:spacing w:after="160" w:line="259" w:lineRule="auto"/>
        <w:jc w:val="both"/>
        <w:rPr>
          <w:rFonts w:ascii="Arial" w:eastAsiaTheme="minorHAnsi" w:hAnsi="Arial" w:cs="Arial"/>
          <w:b/>
        </w:rPr>
      </w:pPr>
    </w:p>
    <w:p w:rsidR="00092B0D" w:rsidRDefault="00092B0D" w:rsidP="001E2F05">
      <w:pPr>
        <w:spacing w:after="160" w:line="259" w:lineRule="auto"/>
        <w:jc w:val="both"/>
        <w:rPr>
          <w:rFonts w:ascii="Arial" w:eastAsiaTheme="minorHAnsi" w:hAnsi="Arial" w:cs="Arial"/>
          <w:b/>
        </w:rPr>
      </w:pPr>
    </w:p>
    <w:p w:rsidR="00092B0D" w:rsidRDefault="00092B0D" w:rsidP="001E2F05">
      <w:pPr>
        <w:spacing w:after="160" w:line="259" w:lineRule="auto"/>
        <w:jc w:val="both"/>
        <w:rPr>
          <w:rFonts w:ascii="Arial" w:eastAsiaTheme="minorHAnsi" w:hAnsi="Arial" w:cs="Arial"/>
          <w:b/>
        </w:rPr>
      </w:pPr>
    </w:p>
    <w:p w:rsidR="00092B0D" w:rsidRDefault="00092B0D" w:rsidP="001E2F05">
      <w:pPr>
        <w:spacing w:after="160" w:line="259" w:lineRule="auto"/>
        <w:jc w:val="both"/>
        <w:rPr>
          <w:rFonts w:ascii="Arial" w:eastAsiaTheme="minorHAnsi" w:hAnsi="Arial" w:cs="Arial"/>
          <w:b/>
        </w:rPr>
      </w:pPr>
    </w:p>
    <w:p w:rsidR="00092B0D" w:rsidRDefault="00092B0D" w:rsidP="001E2F05">
      <w:pPr>
        <w:spacing w:after="160" w:line="259" w:lineRule="auto"/>
        <w:jc w:val="both"/>
        <w:rPr>
          <w:rFonts w:ascii="Arial" w:eastAsiaTheme="minorHAnsi" w:hAnsi="Arial" w:cs="Arial"/>
          <w:b/>
        </w:rPr>
      </w:pPr>
    </w:p>
    <w:p w:rsidR="00092B0D" w:rsidRDefault="00092B0D" w:rsidP="001E2F05">
      <w:pPr>
        <w:spacing w:after="160" w:line="259" w:lineRule="auto"/>
        <w:jc w:val="both"/>
        <w:rPr>
          <w:rFonts w:ascii="Arial" w:eastAsiaTheme="minorHAnsi" w:hAnsi="Arial" w:cs="Arial"/>
          <w:b/>
        </w:rPr>
      </w:pPr>
    </w:p>
    <w:p w:rsidR="00092B0D" w:rsidRDefault="00092B0D" w:rsidP="001E2F05">
      <w:pPr>
        <w:spacing w:after="160" w:line="259" w:lineRule="auto"/>
        <w:jc w:val="both"/>
        <w:rPr>
          <w:rFonts w:ascii="Arial" w:eastAsiaTheme="minorHAnsi" w:hAnsi="Arial" w:cs="Arial"/>
          <w:b/>
        </w:rPr>
      </w:pPr>
    </w:p>
    <w:p w:rsidR="00092B0D" w:rsidRDefault="00092B0D" w:rsidP="001E2F05">
      <w:pPr>
        <w:spacing w:after="160" w:line="259" w:lineRule="auto"/>
        <w:jc w:val="both"/>
        <w:rPr>
          <w:rFonts w:ascii="Arial" w:eastAsiaTheme="minorHAnsi" w:hAnsi="Arial" w:cs="Arial"/>
          <w:b/>
        </w:rPr>
      </w:pPr>
    </w:p>
    <w:p w:rsidR="00092B0D" w:rsidRDefault="00092B0D" w:rsidP="001E2F05">
      <w:pPr>
        <w:spacing w:after="160" w:line="259" w:lineRule="auto"/>
        <w:jc w:val="both"/>
        <w:rPr>
          <w:rFonts w:ascii="Arial" w:eastAsiaTheme="minorHAnsi" w:hAnsi="Arial" w:cs="Arial"/>
          <w:b/>
        </w:rPr>
      </w:pPr>
    </w:p>
    <w:p w:rsidR="00092B0D" w:rsidRDefault="00092B0D" w:rsidP="001E2F05">
      <w:pPr>
        <w:spacing w:after="160" w:line="259" w:lineRule="auto"/>
        <w:jc w:val="both"/>
        <w:rPr>
          <w:rFonts w:ascii="Arial" w:eastAsiaTheme="minorHAnsi" w:hAnsi="Arial" w:cs="Arial"/>
          <w:b/>
        </w:rPr>
      </w:pPr>
    </w:p>
    <w:p w:rsidR="00092B0D" w:rsidRDefault="00092B0D" w:rsidP="001E2F05">
      <w:pPr>
        <w:spacing w:after="160" w:line="259" w:lineRule="auto"/>
        <w:jc w:val="both"/>
        <w:rPr>
          <w:rFonts w:ascii="Arial" w:eastAsiaTheme="minorHAnsi" w:hAnsi="Arial" w:cs="Arial"/>
          <w:b/>
        </w:rPr>
      </w:pPr>
    </w:p>
    <w:p w:rsidR="00092B0D" w:rsidRDefault="00092B0D" w:rsidP="001E2F05">
      <w:pPr>
        <w:spacing w:after="160" w:line="259" w:lineRule="auto"/>
        <w:jc w:val="both"/>
        <w:rPr>
          <w:rFonts w:ascii="Arial" w:eastAsiaTheme="minorHAnsi" w:hAnsi="Arial" w:cs="Arial"/>
          <w:b/>
        </w:rPr>
      </w:pPr>
    </w:p>
    <w:p w:rsidR="00092B0D" w:rsidRDefault="00092B0D" w:rsidP="001E2F05">
      <w:pPr>
        <w:spacing w:after="160" w:line="259" w:lineRule="auto"/>
        <w:jc w:val="both"/>
        <w:rPr>
          <w:rFonts w:ascii="Arial" w:eastAsiaTheme="minorHAnsi" w:hAnsi="Arial" w:cs="Arial"/>
          <w:b/>
        </w:rPr>
      </w:pPr>
    </w:p>
    <w:p w:rsidR="00092B0D" w:rsidRDefault="00092B0D" w:rsidP="001E2F05">
      <w:pPr>
        <w:spacing w:after="160" w:line="259" w:lineRule="auto"/>
        <w:jc w:val="both"/>
        <w:rPr>
          <w:rFonts w:ascii="Arial" w:eastAsiaTheme="minorHAnsi" w:hAnsi="Arial" w:cs="Arial"/>
          <w:b/>
        </w:rPr>
      </w:pPr>
    </w:p>
    <w:p w:rsidR="00092B0D" w:rsidRDefault="00092B0D" w:rsidP="001E2F05">
      <w:pPr>
        <w:spacing w:after="160" w:line="259" w:lineRule="auto"/>
        <w:jc w:val="both"/>
        <w:rPr>
          <w:rFonts w:ascii="Arial" w:eastAsiaTheme="minorHAnsi" w:hAnsi="Arial" w:cs="Arial"/>
          <w:b/>
        </w:rPr>
      </w:pPr>
    </w:p>
    <w:p w:rsidR="00092B0D" w:rsidRDefault="00092B0D" w:rsidP="001E2F05">
      <w:pPr>
        <w:spacing w:after="160" w:line="259" w:lineRule="auto"/>
        <w:jc w:val="both"/>
        <w:rPr>
          <w:rFonts w:ascii="Arial" w:eastAsiaTheme="minorHAnsi" w:hAnsi="Arial" w:cs="Arial"/>
          <w:b/>
        </w:rPr>
      </w:pPr>
    </w:p>
    <w:p w:rsidR="00092B0D" w:rsidRDefault="00092B0D" w:rsidP="001E2F05">
      <w:pPr>
        <w:spacing w:after="160" w:line="259" w:lineRule="auto"/>
        <w:jc w:val="both"/>
        <w:rPr>
          <w:rFonts w:ascii="Arial" w:eastAsiaTheme="minorHAnsi" w:hAnsi="Arial" w:cs="Arial"/>
          <w:b/>
        </w:rPr>
      </w:pPr>
    </w:p>
    <w:p w:rsidR="00092B0D" w:rsidRDefault="00092B0D" w:rsidP="001E2F05">
      <w:pPr>
        <w:spacing w:after="160" w:line="259" w:lineRule="auto"/>
        <w:jc w:val="both"/>
        <w:rPr>
          <w:rFonts w:ascii="Arial" w:eastAsiaTheme="minorHAnsi" w:hAnsi="Arial" w:cs="Arial"/>
          <w:b/>
        </w:rPr>
      </w:pPr>
    </w:p>
    <w:p w:rsidR="00092B0D" w:rsidRDefault="00092B0D" w:rsidP="001E2F05">
      <w:pPr>
        <w:spacing w:after="160" w:line="259" w:lineRule="auto"/>
        <w:jc w:val="both"/>
        <w:rPr>
          <w:rFonts w:ascii="Arial" w:eastAsiaTheme="minorHAnsi" w:hAnsi="Arial" w:cs="Arial"/>
          <w:b/>
        </w:rPr>
      </w:pPr>
    </w:p>
    <w:p w:rsidR="00092B0D" w:rsidRDefault="00092B0D" w:rsidP="001E2F05">
      <w:pPr>
        <w:spacing w:after="160" w:line="259" w:lineRule="auto"/>
        <w:jc w:val="both"/>
        <w:rPr>
          <w:rFonts w:ascii="Arial" w:eastAsiaTheme="minorHAnsi" w:hAnsi="Arial" w:cs="Arial"/>
          <w:b/>
        </w:rPr>
      </w:pPr>
    </w:p>
    <w:p w:rsidR="003138AE" w:rsidRPr="00567567" w:rsidRDefault="00281F0F" w:rsidP="003138AE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  <w:r w:rsidRPr="00567567">
        <w:rPr>
          <w:rFonts w:ascii="Arial" w:eastAsiaTheme="minorHAnsi" w:hAnsi="Arial" w:cs="Arial"/>
          <w:b/>
          <w:sz w:val="24"/>
          <w:szCs w:val="24"/>
        </w:rPr>
        <w:t>5</w:t>
      </w:r>
      <w:r w:rsidR="003138AE" w:rsidRPr="00567567">
        <w:rPr>
          <w:rFonts w:ascii="Arial" w:eastAsiaTheme="minorHAnsi" w:hAnsi="Arial" w:cs="Arial"/>
          <w:b/>
          <w:sz w:val="24"/>
          <w:szCs w:val="24"/>
        </w:rPr>
        <w:t>.</w:t>
      </w:r>
    </w:p>
    <w:p w:rsidR="00623A37" w:rsidRPr="00567567" w:rsidRDefault="00281F0F" w:rsidP="003138AE">
      <w:pPr>
        <w:spacing w:after="160" w:line="259" w:lineRule="auto"/>
        <w:jc w:val="center"/>
        <w:rPr>
          <w:rFonts w:ascii="Arial" w:hAnsi="Arial" w:cs="Arial"/>
          <w:sz w:val="24"/>
          <w:szCs w:val="24"/>
        </w:rPr>
      </w:pPr>
      <w:r w:rsidRPr="00567567">
        <w:rPr>
          <w:rFonts w:ascii="Arial" w:hAnsi="Arial" w:cs="Arial"/>
          <w:b/>
          <w:sz w:val="24"/>
          <w:szCs w:val="24"/>
        </w:rPr>
        <w:t>Felülvizsgálatok - egyeztetések</w:t>
      </w:r>
    </w:p>
    <w:p w:rsidR="00623A37" w:rsidRPr="00221835" w:rsidRDefault="00623A37" w:rsidP="00623A37">
      <w:pPr>
        <w:spacing w:after="0" w:line="240" w:lineRule="auto"/>
        <w:jc w:val="center"/>
        <w:rPr>
          <w:rFonts w:ascii="Arial" w:hAnsi="Arial" w:cs="Arial"/>
          <w:b/>
        </w:rPr>
      </w:pPr>
    </w:p>
    <w:p w:rsidR="00623A37" w:rsidRPr="00221835" w:rsidRDefault="00623A37" w:rsidP="00623A37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3"/>
        <w:gridCol w:w="2372"/>
        <w:gridCol w:w="2204"/>
        <w:gridCol w:w="2273"/>
      </w:tblGrid>
      <w:tr w:rsidR="00221835" w:rsidRPr="00221835" w:rsidTr="00D11A07">
        <w:trPr>
          <w:jc w:val="center"/>
        </w:trPr>
        <w:tc>
          <w:tcPr>
            <w:tcW w:w="9062" w:type="dxa"/>
            <w:gridSpan w:val="4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221835" w:rsidRPr="00221835" w:rsidTr="00D11A07">
        <w:trPr>
          <w:jc w:val="center"/>
        </w:trPr>
        <w:tc>
          <w:tcPr>
            <w:tcW w:w="2213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72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204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73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221835" w:rsidRPr="00221835" w:rsidTr="00D11A07">
        <w:trPr>
          <w:jc w:val="center"/>
        </w:trPr>
        <w:tc>
          <w:tcPr>
            <w:tcW w:w="2213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72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>közgazdasági osztályvezető / pénzügyi ellenőrzés</w:t>
            </w:r>
          </w:p>
        </w:tc>
        <w:tc>
          <w:tcPr>
            <w:tcW w:w="2204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73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281F0F" w:rsidRPr="00221835" w:rsidTr="00D11A07">
        <w:trPr>
          <w:jc w:val="center"/>
        </w:trPr>
        <w:tc>
          <w:tcPr>
            <w:tcW w:w="2213" w:type="dxa"/>
            <w:vAlign w:val="center"/>
          </w:tcPr>
          <w:p w:rsidR="00281F0F" w:rsidRPr="00221835" w:rsidRDefault="00281F0F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dr. Keserű Klaudia</w:t>
            </w:r>
          </w:p>
        </w:tc>
        <w:tc>
          <w:tcPr>
            <w:tcW w:w="2372" w:type="dxa"/>
            <w:vAlign w:val="center"/>
          </w:tcPr>
          <w:p w:rsidR="00281F0F" w:rsidRPr="00221835" w:rsidRDefault="00281F0F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jogász</w:t>
            </w:r>
          </w:p>
        </w:tc>
        <w:tc>
          <w:tcPr>
            <w:tcW w:w="2204" w:type="dxa"/>
            <w:vAlign w:val="center"/>
          </w:tcPr>
          <w:p w:rsidR="00281F0F" w:rsidRPr="00221835" w:rsidRDefault="00281F0F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73" w:type="dxa"/>
            <w:vAlign w:val="center"/>
          </w:tcPr>
          <w:p w:rsidR="00281F0F" w:rsidRPr="00221835" w:rsidRDefault="00281F0F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623A37" w:rsidRPr="00221835" w:rsidTr="00D11A07">
        <w:trPr>
          <w:jc w:val="center"/>
        </w:trPr>
        <w:tc>
          <w:tcPr>
            <w:tcW w:w="2213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>dr. Tüske Róbert</w:t>
            </w:r>
          </w:p>
        </w:tc>
        <w:tc>
          <w:tcPr>
            <w:tcW w:w="2372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>jegyző/törvényességi felülvizsgálat</w:t>
            </w:r>
          </w:p>
        </w:tc>
        <w:tc>
          <w:tcPr>
            <w:tcW w:w="2204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73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623A37" w:rsidRPr="00221835" w:rsidRDefault="00623A37" w:rsidP="00757529">
      <w:pPr>
        <w:spacing w:after="0" w:line="240" w:lineRule="auto"/>
        <w:rPr>
          <w:rFonts w:ascii="Arial" w:hAnsi="Arial" w:cs="Arial"/>
          <w:spacing w:val="2"/>
        </w:rPr>
      </w:pPr>
    </w:p>
    <w:p w:rsidR="00623A37" w:rsidRDefault="00623A37" w:rsidP="00623A3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B91FF4" w:rsidRDefault="00B91FF4" w:rsidP="00623A3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B91FF4" w:rsidRPr="00221835" w:rsidRDefault="00B91FF4" w:rsidP="00623A37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64"/>
        <w:gridCol w:w="2267"/>
        <w:gridCol w:w="2236"/>
        <w:gridCol w:w="2295"/>
      </w:tblGrid>
      <w:tr w:rsidR="00221835" w:rsidRPr="00221835" w:rsidTr="00BB6F9F">
        <w:trPr>
          <w:jc w:val="center"/>
        </w:trPr>
        <w:tc>
          <w:tcPr>
            <w:tcW w:w="9062" w:type="dxa"/>
            <w:gridSpan w:val="4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221835" w:rsidRPr="00221835" w:rsidTr="00BB6F9F">
        <w:trPr>
          <w:jc w:val="center"/>
        </w:trPr>
        <w:tc>
          <w:tcPr>
            <w:tcW w:w="2264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267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236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95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21835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221835" w:rsidRPr="00221835" w:rsidTr="00BB6F9F">
        <w:trPr>
          <w:jc w:val="center"/>
        </w:trPr>
        <w:tc>
          <w:tcPr>
            <w:tcW w:w="2264" w:type="dxa"/>
            <w:vAlign w:val="center"/>
          </w:tcPr>
          <w:p w:rsidR="00623A37" w:rsidRPr="00221835" w:rsidRDefault="00092B0D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Halász Éva</w:t>
            </w:r>
          </w:p>
        </w:tc>
        <w:tc>
          <w:tcPr>
            <w:tcW w:w="2267" w:type="dxa"/>
            <w:vAlign w:val="center"/>
          </w:tcPr>
          <w:p w:rsidR="00623A37" w:rsidRPr="00221835" w:rsidRDefault="00DF1C14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21835">
              <w:rPr>
                <w:rFonts w:ascii="Arial" w:hAnsi="Arial" w:cs="Arial"/>
                <w:spacing w:val="2"/>
              </w:rPr>
              <w:t xml:space="preserve">ügyvezető </w:t>
            </w:r>
          </w:p>
        </w:tc>
        <w:tc>
          <w:tcPr>
            <w:tcW w:w="2236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95" w:type="dxa"/>
            <w:vAlign w:val="center"/>
          </w:tcPr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623A37" w:rsidRPr="00221835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977C8E" w:rsidRPr="00221835" w:rsidRDefault="00977C8E">
      <w:pPr>
        <w:rPr>
          <w:rFonts w:ascii="Arial" w:hAnsi="Arial" w:cs="Arial"/>
        </w:rPr>
      </w:pPr>
    </w:p>
    <w:p w:rsidR="00C6526B" w:rsidRPr="00221835" w:rsidRDefault="00C6526B" w:rsidP="0011206E">
      <w:pPr>
        <w:rPr>
          <w:rFonts w:ascii="Arial" w:hAnsi="Arial" w:cs="Arial"/>
        </w:rPr>
      </w:pPr>
    </w:p>
    <w:sectPr w:rsidR="00C6526B" w:rsidRPr="00221835" w:rsidSect="00092B0D">
      <w:footerReference w:type="default" r:id="rId8"/>
      <w:headerReference w:type="first" r:id="rId9"/>
      <w:footerReference w:type="first" r:id="rId10"/>
      <w:pgSz w:w="11906" w:h="16838"/>
      <w:pgMar w:top="426" w:right="1417" w:bottom="142" w:left="1417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5D07" w:rsidRDefault="00605D07" w:rsidP="001D53F7">
      <w:pPr>
        <w:spacing w:after="0" w:line="240" w:lineRule="auto"/>
      </w:pPr>
      <w:r>
        <w:separator/>
      </w:r>
    </w:p>
  </w:endnote>
  <w:endnote w:type="continuationSeparator" w:id="0">
    <w:p w:rsidR="00605D07" w:rsidRDefault="00605D07" w:rsidP="001D5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BC9" w:rsidRDefault="00B97BC9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:rsidR="00B97BC9" w:rsidRPr="00753805" w:rsidRDefault="00B97BC9" w:rsidP="00623B3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BC9" w:rsidRPr="00753805" w:rsidRDefault="00B97BC9" w:rsidP="00623B3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5D07" w:rsidRDefault="00605D07" w:rsidP="001D53F7">
      <w:pPr>
        <w:spacing w:after="0" w:line="240" w:lineRule="auto"/>
      </w:pPr>
      <w:r>
        <w:separator/>
      </w:r>
    </w:p>
  </w:footnote>
  <w:footnote w:type="continuationSeparator" w:id="0">
    <w:p w:rsidR="00605D07" w:rsidRDefault="00605D07" w:rsidP="001D5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BC9" w:rsidRDefault="00B97BC9" w:rsidP="00623B3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685800</wp:posOffset>
              </wp:positionV>
              <wp:extent cx="5219700" cy="1085850"/>
              <wp:effectExtent l="0" t="0" r="0" b="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085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C9" w:rsidRPr="000D31CB" w:rsidRDefault="00B97BC9" w:rsidP="00623B3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B97BC9" w:rsidRPr="000D31CB" w:rsidRDefault="00B97BC9" w:rsidP="00623B3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B97BC9" w:rsidRPr="000D31CB" w:rsidRDefault="00B97BC9" w:rsidP="00623B3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B97BC9" w:rsidRPr="000D31CB" w:rsidTr="00623B35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B97BC9" w:rsidRPr="007F047E" w:rsidRDefault="00B97BC9" w:rsidP="007F047E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1C4417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Iktatószám:</w:t>
                                </w:r>
                                <w:r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1C441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HIV/</w:t>
                                </w:r>
                                <w:r w:rsidR="00AA3763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12991-1/2025</w:t>
                                </w:r>
                                <w:r w:rsidR="00D94DFA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:rsidR="00B97BC9" w:rsidRPr="000D31CB" w:rsidRDefault="00B97BC9" w:rsidP="00623B35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B97BC9" w:rsidRPr="000D31CB" w:rsidRDefault="00B97BC9" w:rsidP="00623B35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B97BC9" w:rsidRPr="000D31CB" w:rsidRDefault="00B97BC9" w:rsidP="00623B3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B97BC9" w:rsidRPr="000D31CB" w:rsidRDefault="00B97BC9" w:rsidP="00623B3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4pt;width:411pt;height:85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2G+iwIAABcFAAAOAAAAZHJzL2Uyb0RvYy54bWysVNtu1DAQfUfiHyy/b5Nss+0marbqhUVI&#10;5SIVPsCJncQi8Rjbu9m24rf4AX6MsbPZlgISQuTBGdvj4zMzZ3x2vus7shXGSlAFTY5iSoSqgEvV&#10;FPTTx/VsSYl1THHWgRIFvROWnq9evjgbdC7m0ELHhSEIomw+6IK2zuk8imzVip7ZI9BC4WYNpmcO&#10;p6aJuGEDovddNI/jk2gAw7WBSliLq9fjJl0F/LoWlXtf11Y40hUUubkwmjCWfoxWZyxvDNOtrPY0&#10;2D+w6JlUeOkB6po5RjZG/gLVy8qAhdodVdBHUNeyEiEGjCaJn0Vz2zItQiyYHKsPabL/D7Z6t/1g&#10;iOQFPaZEsR5LdHv//dtWNBxKuCfHPkODtjk63mp0dbtL2GGlQ7RW30D12RIFVy1TjbiwGjPudx+X&#10;jIGhFYwj6cSDRU/QRmjrccvhLXC8nW0cBOxdbXqfUcwRwQuxeHeHgomdIxUuLuZJdhrjVoV7Sbxc&#10;LBehpBHLp+PaWPdaQE+8UVCD/AI8295Y5+mwfHLxt1noJF/LrgsT05RXnSFbhupZhy9E8MytU95Z&#10;gT82Io4ryBLv8Hueb1DDQ5bM0/hyns3WJ8vTWbpOFzOMYDmLk+wyO4nTLL1ef/UEkzRvJedC3Ugl&#10;JmUm6d9Vft8jo6aCNslQ0GwxX4xl+2OQcfh+F2QvHTZqJ/uCLg9OLPeVfaU4hs1yx2Q32tHP9EOW&#10;MQfTP2Ql6MCXfhSB25U7RPHiKIHfoSIMYL2wtvi6oNGCuadkwE4tqP2yYUZQ0r1RqCrf1pNhJqOc&#10;DKYqPFpQR8loXrmx/TfayKZF5FHKCi5QebUMmnhksdcrdl8gv38pfHs/nQevx/ds9QMAAP//AwBQ&#10;SwMEFAAGAAgAAAAhAO3j+JbfAAAADAEAAA8AAABkcnMvZG93bnJldi54bWxMj8FOwzAQRO9I/IO1&#10;SFwQtRvUEkKcClq4waGl6tmNlyQiXkex06R/z/YEx50Zzb7JV5NrxQn70HjSMJ8pEEiltw1VGvZf&#10;7/cpiBANWdN6Qg1nDLAqrq9yk1k/0hZPu1gJLqGQGQ11jF0mZShrdCbMfIfE3rfvnYl89pW0vRm5&#10;3LUyUWopnWmIP9Smw3WN5c9ucBqWm34Yt7S+2+zfPsxnVyWH1/NB69ub6eUZRMQp/oXhgs/oUDDT&#10;0Q9kg2g1JOnDgqNsqJRHXRJztWDpyN7jkwJZ5PL/iOIXAAD//wMAUEsBAi0AFAAGAAgAAAAhALaD&#10;OJL+AAAA4QEAABMAAAAAAAAAAAAAAAAAAAAAAFtDb250ZW50X1R5cGVzXS54bWxQSwECLQAUAAYA&#10;CAAAACEAOP0h/9YAAACUAQAACwAAAAAAAAAAAAAAAAAvAQAAX3JlbHMvLnJlbHNQSwECLQAUAAYA&#10;CAAAACEAsnthvosCAAAXBQAADgAAAAAAAAAAAAAAAAAuAgAAZHJzL2Uyb0RvYy54bWxQSwECLQAU&#10;AAYACAAAACEA7eP4lt8AAAAMAQAADwAAAAAAAAAAAAAAAADlBAAAZHJzL2Rvd25yZXYueG1sUEsF&#10;BgAAAAAEAAQA8wAAAPEFAAAAAA==&#10;" stroked="f">
              <o:lock v:ext="edit" aspectratio="t"/>
              <v:textbox inset="0,0,0,0">
                <w:txbxContent>
                  <w:p w:rsidR="00B97BC9" w:rsidRPr="000D31CB" w:rsidRDefault="00B97BC9" w:rsidP="00623B3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B97BC9" w:rsidRPr="000D31CB" w:rsidRDefault="00B97BC9" w:rsidP="00623B3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B97BC9" w:rsidRPr="000D31CB" w:rsidRDefault="00B97BC9" w:rsidP="00623B3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B97BC9" w:rsidRPr="000D31CB" w:rsidTr="00623B35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B97BC9" w:rsidRPr="007F047E" w:rsidRDefault="00B97BC9" w:rsidP="007F047E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1C4417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Iktatószám:</w:t>
                          </w:r>
                          <w:r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1C441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HIV/</w:t>
                          </w:r>
                          <w:r w:rsidR="00AA3763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12991-1/2025</w:t>
                          </w:r>
                          <w:r w:rsidR="00D94DF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.</w:t>
                          </w:r>
                        </w:p>
                        <w:p w:rsidR="00B97BC9" w:rsidRPr="000D31CB" w:rsidRDefault="00B97BC9" w:rsidP="00623B35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</w:tcPr>
                        <w:p w:rsidR="00B97BC9" w:rsidRPr="000D31CB" w:rsidRDefault="00B97BC9" w:rsidP="00623B35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B97BC9" w:rsidRPr="000D31CB" w:rsidRDefault="00B97BC9" w:rsidP="00623B3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B97BC9" w:rsidRPr="000D31CB" w:rsidRDefault="00B97BC9" w:rsidP="00623B3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7BC9" w:rsidRDefault="00B97BC9" w:rsidP="00623B3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3" name="Kép 1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B97BC9" w:rsidRDefault="00B97BC9" w:rsidP="00623B35">
    <w:pPr>
      <w:pStyle w:val="lfej"/>
      <w:tabs>
        <w:tab w:val="clear" w:pos="4536"/>
        <w:tab w:val="clear" w:pos="9072"/>
      </w:tabs>
    </w:pPr>
  </w:p>
  <w:p w:rsidR="00B97BC9" w:rsidRDefault="00B97BC9" w:rsidP="00623B3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C632B"/>
    <w:multiLevelType w:val="hybridMultilevel"/>
    <w:tmpl w:val="2452CFD4"/>
    <w:lvl w:ilvl="0" w:tplc="7D36FF34">
      <w:start w:val="3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8456141"/>
    <w:multiLevelType w:val="hybridMultilevel"/>
    <w:tmpl w:val="710C54F8"/>
    <w:lvl w:ilvl="0" w:tplc="0C3EF2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Calibri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D6EDD"/>
    <w:multiLevelType w:val="hybridMultilevel"/>
    <w:tmpl w:val="4CACB122"/>
    <w:lvl w:ilvl="0" w:tplc="29725006">
      <w:start w:val="135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064EC"/>
    <w:multiLevelType w:val="hybridMultilevel"/>
    <w:tmpl w:val="6694CBC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55BD4"/>
    <w:multiLevelType w:val="multilevel"/>
    <w:tmpl w:val="3612A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B62B66"/>
    <w:multiLevelType w:val="hybridMultilevel"/>
    <w:tmpl w:val="266C56A6"/>
    <w:lvl w:ilvl="0" w:tplc="24AA1236">
      <w:start w:val="22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F3298"/>
    <w:multiLevelType w:val="multilevel"/>
    <w:tmpl w:val="4C8AC79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1D31169C"/>
    <w:multiLevelType w:val="multilevel"/>
    <w:tmpl w:val="2C1A6F6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E6964DD"/>
    <w:multiLevelType w:val="multilevel"/>
    <w:tmpl w:val="9EA6B8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3E6303"/>
    <w:multiLevelType w:val="multilevel"/>
    <w:tmpl w:val="FEEC5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8"/>
        </w:tabs>
        <w:ind w:left="858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2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9EA2AC7"/>
    <w:multiLevelType w:val="hybridMultilevel"/>
    <w:tmpl w:val="4D80AE6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B7B56D9"/>
    <w:multiLevelType w:val="hybridMultilevel"/>
    <w:tmpl w:val="D3D41F4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B630F"/>
    <w:multiLevelType w:val="hybridMultilevel"/>
    <w:tmpl w:val="40BA6A7A"/>
    <w:lvl w:ilvl="0" w:tplc="8CAE74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4F4828"/>
    <w:multiLevelType w:val="hybridMultilevel"/>
    <w:tmpl w:val="D884CC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C94156"/>
    <w:multiLevelType w:val="hybridMultilevel"/>
    <w:tmpl w:val="92125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36413"/>
    <w:multiLevelType w:val="hybridMultilevel"/>
    <w:tmpl w:val="ECA2B636"/>
    <w:lvl w:ilvl="0" w:tplc="3EC8F92E">
      <w:start w:val="5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95" w:hanging="360"/>
      </w:pPr>
    </w:lvl>
    <w:lvl w:ilvl="2" w:tplc="040E001B" w:tentative="1">
      <w:start w:val="1"/>
      <w:numFmt w:val="lowerRoman"/>
      <w:lvlText w:val="%3."/>
      <w:lvlJc w:val="right"/>
      <w:pPr>
        <w:ind w:left="3315" w:hanging="180"/>
      </w:pPr>
    </w:lvl>
    <w:lvl w:ilvl="3" w:tplc="040E000F" w:tentative="1">
      <w:start w:val="1"/>
      <w:numFmt w:val="decimal"/>
      <w:lvlText w:val="%4."/>
      <w:lvlJc w:val="left"/>
      <w:pPr>
        <w:ind w:left="4035" w:hanging="360"/>
      </w:pPr>
    </w:lvl>
    <w:lvl w:ilvl="4" w:tplc="040E0019" w:tentative="1">
      <w:start w:val="1"/>
      <w:numFmt w:val="lowerLetter"/>
      <w:lvlText w:val="%5."/>
      <w:lvlJc w:val="left"/>
      <w:pPr>
        <w:ind w:left="4755" w:hanging="360"/>
      </w:pPr>
    </w:lvl>
    <w:lvl w:ilvl="5" w:tplc="040E001B" w:tentative="1">
      <w:start w:val="1"/>
      <w:numFmt w:val="lowerRoman"/>
      <w:lvlText w:val="%6."/>
      <w:lvlJc w:val="right"/>
      <w:pPr>
        <w:ind w:left="5475" w:hanging="180"/>
      </w:pPr>
    </w:lvl>
    <w:lvl w:ilvl="6" w:tplc="040E000F" w:tentative="1">
      <w:start w:val="1"/>
      <w:numFmt w:val="decimal"/>
      <w:lvlText w:val="%7."/>
      <w:lvlJc w:val="left"/>
      <w:pPr>
        <w:ind w:left="6195" w:hanging="360"/>
      </w:pPr>
    </w:lvl>
    <w:lvl w:ilvl="7" w:tplc="040E0019" w:tentative="1">
      <w:start w:val="1"/>
      <w:numFmt w:val="lowerLetter"/>
      <w:lvlText w:val="%8."/>
      <w:lvlJc w:val="left"/>
      <w:pPr>
        <w:ind w:left="6915" w:hanging="360"/>
      </w:pPr>
    </w:lvl>
    <w:lvl w:ilvl="8" w:tplc="040E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16" w15:restartNumberingAfterBreak="0">
    <w:nsid w:val="3D9956F0"/>
    <w:multiLevelType w:val="hybridMultilevel"/>
    <w:tmpl w:val="750026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D543DF"/>
    <w:multiLevelType w:val="hybridMultilevel"/>
    <w:tmpl w:val="E656F2E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81665A"/>
    <w:multiLevelType w:val="hybridMultilevel"/>
    <w:tmpl w:val="995A85D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71E97"/>
    <w:multiLevelType w:val="hybridMultilevel"/>
    <w:tmpl w:val="C7546912"/>
    <w:lvl w:ilvl="0" w:tplc="724083D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8659CA"/>
    <w:multiLevelType w:val="hybridMultilevel"/>
    <w:tmpl w:val="AC76CC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753C8"/>
    <w:multiLevelType w:val="hybridMultilevel"/>
    <w:tmpl w:val="DDF481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003954"/>
    <w:multiLevelType w:val="hybridMultilevel"/>
    <w:tmpl w:val="30521A8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DE6631"/>
    <w:multiLevelType w:val="hybridMultilevel"/>
    <w:tmpl w:val="2000E4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E21A8C"/>
    <w:multiLevelType w:val="multilevel"/>
    <w:tmpl w:val="64E4FC6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52461270"/>
    <w:multiLevelType w:val="hybridMultilevel"/>
    <w:tmpl w:val="0AEC4BFC"/>
    <w:lvl w:ilvl="0" w:tplc="3A5AEE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102F34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E22BB"/>
    <w:multiLevelType w:val="hybridMultilevel"/>
    <w:tmpl w:val="546C12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C211AD"/>
    <w:multiLevelType w:val="hybridMultilevel"/>
    <w:tmpl w:val="879E5546"/>
    <w:lvl w:ilvl="0" w:tplc="D55CBE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6F47F4A">
      <w:start w:val="1"/>
      <w:numFmt w:val="lowerLetter"/>
      <w:lvlText w:val="%2)"/>
      <w:lvlJc w:val="left"/>
      <w:pPr>
        <w:ind w:left="1506" w:hanging="360"/>
      </w:pPr>
      <w:rPr>
        <w:rFonts w:ascii="Arial" w:eastAsia="Calibri" w:hAnsi="Arial" w:cs="Arial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7580A16"/>
    <w:multiLevelType w:val="hybridMultilevel"/>
    <w:tmpl w:val="22C2DB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8118C5"/>
    <w:multiLevelType w:val="hybridMultilevel"/>
    <w:tmpl w:val="94CCCD6A"/>
    <w:lvl w:ilvl="0" w:tplc="1AB02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A4C1A2">
      <w:numFmt w:val="none"/>
      <w:lvlText w:val=""/>
      <w:lvlJc w:val="left"/>
      <w:pPr>
        <w:tabs>
          <w:tab w:val="num" w:pos="360"/>
        </w:tabs>
      </w:pPr>
    </w:lvl>
    <w:lvl w:ilvl="2" w:tplc="F8BABEFA">
      <w:numFmt w:val="none"/>
      <w:lvlText w:val=""/>
      <w:lvlJc w:val="left"/>
      <w:pPr>
        <w:tabs>
          <w:tab w:val="num" w:pos="360"/>
        </w:tabs>
      </w:pPr>
    </w:lvl>
    <w:lvl w:ilvl="3" w:tplc="1FDA544E">
      <w:numFmt w:val="none"/>
      <w:lvlText w:val=""/>
      <w:lvlJc w:val="left"/>
      <w:pPr>
        <w:tabs>
          <w:tab w:val="num" w:pos="360"/>
        </w:tabs>
      </w:pPr>
    </w:lvl>
    <w:lvl w:ilvl="4" w:tplc="A2729790">
      <w:numFmt w:val="none"/>
      <w:lvlText w:val=""/>
      <w:lvlJc w:val="left"/>
      <w:pPr>
        <w:tabs>
          <w:tab w:val="num" w:pos="360"/>
        </w:tabs>
      </w:pPr>
    </w:lvl>
    <w:lvl w:ilvl="5" w:tplc="E9724708">
      <w:numFmt w:val="none"/>
      <w:lvlText w:val=""/>
      <w:lvlJc w:val="left"/>
      <w:pPr>
        <w:tabs>
          <w:tab w:val="num" w:pos="360"/>
        </w:tabs>
      </w:pPr>
    </w:lvl>
    <w:lvl w:ilvl="6" w:tplc="7CD6AE2A">
      <w:numFmt w:val="none"/>
      <w:lvlText w:val=""/>
      <w:lvlJc w:val="left"/>
      <w:pPr>
        <w:tabs>
          <w:tab w:val="num" w:pos="360"/>
        </w:tabs>
      </w:pPr>
    </w:lvl>
    <w:lvl w:ilvl="7" w:tplc="F8C42308">
      <w:numFmt w:val="none"/>
      <w:lvlText w:val=""/>
      <w:lvlJc w:val="left"/>
      <w:pPr>
        <w:tabs>
          <w:tab w:val="num" w:pos="360"/>
        </w:tabs>
      </w:pPr>
    </w:lvl>
    <w:lvl w:ilvl="8" w:tplc="544EA6E2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5A506BDC"/>
    <w:multiLevelType w:val="hybridMultilevel"/>
    <w:tmpl w:val="68AAC4D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9F0804"/>
    <w:multiLevelType w:val="hybridMultilevel"/>
    <w:tmpl w:val="27E6F30E"/>
    <w:lvl w:ilvl="0" w:tplc="9508BB76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64BF3CFC"/>
    <w:multiLevelType w:val="hybridMultilevel"/>
    <w:tmpl w:val="FABA48B4"/>
    <w:lvl w:ilvl="0" w:tplc="3C02AB3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A7242A"/>
    <w:multiLevelType w:val="hybridMultilevel"/>
    <w:tmpl w:val="8D30D456"/>
    <w:lvl w:ilvl="0" w:tplc="16783BF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A8B32E8"/>
    <w:multiLevelType w:val="hybridMultilevel"/>
    <w:tmpl w:val="E1367B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A24933"/>
    <w:multiLevelType w:val="multilevel"/>
    <w:tmpl w:val="A016E49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FAC67E0"/>
    <w:multiLevelType w:val="hybridMultilevel"/>
    <w:tmpl w:val="3D0447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576E5F"/>
    <w:multiLevelType w:val="hybridMultilevel"/>
    <w:tmpl w:val="D3EC9ED0"/>
    <w:lvl w:ilvl="0" w:tplc="049C2BB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ascii="Arial" w:eastAsia="Calibri" w:hAnsi="Arial" w:cs="Arial"/>
      </w:rPr>
    </w:lvl>
    <w:lvl w:ilvl="1" w:tplc="4F0028B4">
      <w:start w:val="2"/>
      <w:numFmt w:val="bullet"/>
      <w:lvlText w:val="-"/>
      <w:lvlJc w:val="left"/>
      <w:pPr>
        <w:tabs>
          <w:tab w:val="num" w:pos="1960"/>
        </w:tabs>
        <w:ind w:left="1960" w:hanging="360"/>
      </w:pPr>
      <w:rPr>
        <w:rFonts w:ascii="Calibri" w:eastAsia="Calibri" w:hAnsi="Calibri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38" w15:restartNumberingAfterBreak="0">
    <w:nsid w:val="720F79F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22C5AC0"/>
    <w:multiLevelType w:val="hybridMultilevel"/>
    <w:tmpl w:val="F216FEA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4B454C"/>
    <w:multiLevelType w:val="hybridMultilevel"/>
    <w:tmpl w:val="F560E556"/>
    <w:lvl w:ilvl="0" w:tplc="973C6B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2A2393"/>
    <w:multiLevelType w:val="multilevel"/>
    <w:tmpl w:val="E5CA109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CC73A6C"/>
    <w:multiLevelType w:val="multilevel"/>
    <w:tmpl w:val="0D34EA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3" w15:restartNumberingAfterBreak="0">
    <w:nsid w:val="7E152EFE"/>
    <w:multiLevelType w:val="hybridMultilevel"/>
    <w:tmpl w:val="33CC8EC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B5C2884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1">
    <w:nsid w:val="7E1A0913"/>
    <w:multiLevelType w:val="hybridMultilevel"/>
    <w:tmpl w:val="4D7A90EE"/>
    <w:lvl w:ilvl="0" w:tplc="040E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10"/>
  </w:num>
  <w:num w:numId="5">
    <w:abstractNumId w:val="37"/>
  </w:num>
  <w:num w:numId="6">
    <w:abstractNumId w:val="38"/>
  </w:num>
  <w:num w:numId="7">
    <w:abstractNumId w:val="16"/>
  </w:num>
  <w:num w:numId="8">
    <w:abstractNumId w:val="11"/>
  </w:num>
  <w:num w:numId="9">
    <w:abstractNumId w:val="15"/>
  </w:num>
  <w:num w:numId="10">
    <w:abstractNumId w:val="12"/>
  </w:num>
  <w:num w:numId="11">
    <w:abstractNumId w:val="2"/>
  </w:num>
  <w:num w:numId="12">
    <w:abstractNumId w:val="27"/>
  </w:num>
  <w:num w:numId="13">
    <w:abstractNumId w:val="18"/>
  </w:num>
  <w:num w:numId="14">
    <w:abstractNumId w:val="30"/>
  </w:num>
  <w:num w:numId="15">
    <w:abstractNumId w:val="22"/>
  </w:num>
  <w:num w:numId="16">
    <w:abstractNumId w:val="25"/>
  </w:num>
  <w:num w:numId="17">
    <w:abstractNumId w:val="43"/>
  </w:num>
  <w:num w:numId="18">
    <w:abstractNumId w:val="26"/>
  </w:num>
  <w:num w:numId="19">
    <w:abstractNumId w:val="34"/>
  </w:num>
  <w:num w:numId="20">
    <w:abstractNumId w:val="5"/>
  </w:num>
  <w:num w:numId="21">
    <w:abstractNumId w:val="32"/>
  </w:num>
  <w:num w:numId="22">
    <w:abstractNumId w:val="36"/>
  </w:num>
  <w:num w:numId="23">
    <w:abstractNumId w:val="21"/>
  </w:num>
  <w:num w:numId="24">
    <w:abstractNumId w:val="13"/>
  </w:num>
  <w:num w:numId="25">
    <w:abstractNumId w:val="17"/>
  </w:num>
  <w:num w:numId="26">
    <w:abstractNumId w:val="28"/>
  </w:num>
  <w:num w:numId="27">
    <w:abstractNumId w:val="31"/>
  </w:num>
  <w:num w:numId="28">
    <w:abstractNumId w:val="0"/>
  </w:num>
  <w:num w:numId="29">
    <w:abstractNumId w:val="3"/>
  </w:num>
  <w:num w:numId="30">
    <w:abstractNumId w:val="9"/>
  </w:num>
  <w:num w:numId="31">
    <w:abstractNumId w:val="39"/>
  </w:num>
  <w:num w:numId="32">
    <w:abstractNumId w:val="33"/>
  </w:num>
  <w:num w:numId="3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4"/>
  </w:num>
  <w:num w:numId="35">
    <w:abstractNumId w:val="20"/>
  </w:num>
  <w:num w:numId="36">
    <w:abstractNumId w:val="40"/>
  </w:num>
  <w:num w:numId="37">
    <w:abstractNumId w:val="29"/>
  </w:num>
  <w:num w:numId="38">
    <w:abstractNumId w:val="6"/>
  </w:num>
  <w:num w:numId="39">
    <w:abstractNumId w:val="35"/>
  </w:num>
  <w:num w:numId="40">
    <w:abstractNumId w:val="44"/>
  </w:num>
  <w:num w:numId="41">
    <w:abstractNumId w:val="41"/>
  </w:num>
  <w:num w:numId="42">
    <w:abstractNumId w:val="24"/>
  </w:num>
  <w:num w:numId="43">
    <w:abstractNumId w:val="7"/>
  </w:num>
  <w:num w:numId="44">
    <w:abstractNumId w:val="42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3F7"/>
    <w:rsid w:val="000069D3"/>
    <w:rsid w:val="00007090"/>
    <w:rsid w:val="000151FD"/>
    <w:rsid w:val="00015208"/>
    <w:rsid w:val="00015E7A"/>
    <w:rsid w:val="00016E07"/>
    <w:rsid w:val="00017710"/>
    <w:rsid w:val="00023133"/>
    <w:rsid w:val="0003491F"/>
    <w:rsid w:val="000362EB"/>
    <w:rsid w:val="000375D3"/>
    <w:rsid w:val="000432CB"/>
    <w:rsid w:val="00043BE2"/>
    <w:rsid w:val="00050618"/>
    <w:rsid w:val="00057638"/>
    <w:rsid w:val="000734DE"/>
    <w:rsid w:val="000757FE"/>
    <w:rsid w:val="000779C8"/>
    <w:rsid w:val="00077FDD"/>
    <w:rsid w:val="00084AEA"/>
    <w:rsid w:val="00092B0D"/>
    <w:rsid w:val="000B411A"/>
    <w:rsid w:val="000C44CB"/>
    <w:rsid w:val="000D1DE4"/>
    <w:rsid w:val="000E4681"/>
    <w:rsid w:val="000F03E5"/>
    <w:rsid w:val="000F1962"/>
    <w:rsid w:val="000F6D7C"/>
    <w:rsid w:val="000F7CC1"/>
    <w:rsid w:val="0011206E"/>
    <w:rsid w:val="00113DAD"/>
    <w:rsid w:val="001153B8"/>
    <w:rsid w:val="00115D23"/>
    <w:rsid w:val="00126C3C"/>
    <w:rsid w:val="00126E28"/>
    <w:rsid w:val="00127E66"/>
    <w:rsid w:val="00137FE8"/>
    <w:rsid w:val="0014524E"/>
    <w:rsid w:val="0016136E"/>
    <w:rsid w:val="00161F84"/>
    <w:rsid w:val="001741F1"/>
    <w:rsid w:val="001835F3"/>
    <w:rsid w:val="00185FAF"/>
    <w:rsid w:val="00190992"/>
    <w:rsid w:val="00190DF3"/>
    <w:rsid w:val="001924E2"/>
    <w:rsid w:val="00195E55"/>
    <w:rsid w:val="00196DBA"/>
    <w:rsid w:val="001B7018"/>
    <w:rsid w:val="001B749F"/>
    <w:rsid w:val="001C6298"/>
    <w:rsid w:val="001C66D2"/>
    <w:rsid w:val="001D3CA1"/>
    <w:rsid w:val="001D53F7"/>
    <w:rsid w:val="001E2F05"/>
    <w:rsid w:val="001E32B3"/>
    <w:rsid w:val="001E4E61"/>
    <w:rsid w:val="001F19EE"/>
    <w:rsid w:val="001F2C99"/>
    <w:rsid w:val="001F4DB6"/>
    <w:rsid w:val="0020341F"/>
    <w:rsid w:val="00205AC1"/>
    <w:rsid w:val="00221835"/>
    <w:rsid w:val="002277F1"/>
    <w:rsid w:val="002308B7"/>
    <w:rsid w:val="00233F61"/>
    <w:rsid w:val="0023674C"/>
    <w:rsid w:val="00242FDF"/>
    <w:rsid w:val="002441EF"/>
    <w:rsid w:val="00273A83"/>
    <w:rsid w:val="0028012A"/>
    <w:rsid w:val="00281F0F"/>
    <w:rsid w:val="002A5F71"/>
    <w:rsid w:val="002A7655"/>
    <w:rsid w:val="002B2D7F"/>
    <w:rsid w:val="002C0ED6"/>
    <w:rsid w:val="002C11F3"/>
    <w:rsid w:val="002D2A74"/>
    <w:rsid w:val="002E06AA"/>
    <w:rsid w:val="002E2B23"/>
    <w:rsid w:val="002E4E64"/>
    <w:rsid w:val="002F6CF0"/>
    <w:rsid w:val="002F72F9"/>
    <w:rsid w:val="00305CEF"/>
    <w:rsid w:val="00306207"/>
    <w:rsid w:val="00310EB1"/>
    <w:rsid w:val="003138AE"/>
    <w:rsid w:val="003147C6"/>
    <w:rsid w:val="00317C73"/>
    <w:rsid w:val="00326F7C"/>
    <w:rsid w:val="00327A07"/>
    <w:rsid w:val="00333084"/>
    <w:rsid w:val="00343CC1"/>
    <w:rsid w:val="003474B3"/>
    <w:rsid w:val="00347AB6"/>
    <w:rsid w:val="00352D12"/>
    <w:rsid w:val="00360FA9"/>
    <w:rsid w:val="00362AEC"/>
    <w:rsid w:val="00375423"/>
    <w:rsid w:val="00377020"/>
    <w:rsid w:val="00386BA4"/>
    <w:rsid w:val="003908F5"/>
    <w:rsid w:val="003A5BE9"/>
    <w:rsid w:val="003B4011"/>
    <w:rsid w:val="003D65E5"/>
    <w:rsid w:val="003E02C8"/>
    <w:rsid w:val="003E0D26"/>
    <w:rsid w:val="003E2FC8"/>
    <w:rsid w:val="003E7B32"/>
    <w:rsid w:val="003F4571"/>
    <w:rsid w:val="003F46A3"/>
    <w:rsid w:val="003F69A6"/>
    <w:rsid w:val="00404482"/>
    <w:rsid w:val="00411E8E"/>
    <w:rsid w:val="00441D7D"/>
    <w:rsid w:val="00445E27"/>
    <w:rsid w:val="00445EFE"/>
    <w:rsid w:val="004671BA"/>
    <w:rsid w:val="0047454A"/>
    <w:rsid w:val="0047678B"/>
    <w:rsid w:val="00490560"/>
    <w:rsid w:val="00494A6F"/>
    <w:rsid w:val="004A3918"/>
    <w:rsid w:val="004A3BA8"/>
    <w:rsid w:val="004A6779"/>
    <w:rsid w:val="004A7E40"/>
    <w:rsid w:val="004B01B6"/>
    <w:rsid w:val="004B2DA3"/>
    <w:rsid w:val="004B52D9"/>
    <w:rsid w:val="004C1895"/>
    <w:rsid w:val="004C2D0C"/>
    <w:rsid w:val="004C4A78"/>
    <w:rsid w:val="004D0567"/>
    <w:rsid w:val="004D259E"/>
    <w:rsid w:val="004E4989"/>
    <w:rsid w:val="004E7206"/>
    <w:rsid w:val="004F08B8"/>
    <w:rsid w:val="004F5EDD"/>
    <w:rsid w:val="004F6B05"/>
    <w:rsid w:val="004F6E6C"/>
    <w:rsid w:val="00504C91"/>
    <w:rsid w:val="00507E75"/>
    <w:rsid w:val="005154A9"/>
    <w:rsid w:val="0051557C"/>
    <w:rsid w:val="00516547"/>
    <w:rsid w:val="005278F3"/>
    <w:rsid w:val="00543D32"/>
    <w:rsid w:val="0054553E"/>
    <w:rsid w:val="00545AAA"/>
    <w:rsid w:val="00553E74"/>
    <w:rsid w:val="005576F7"/>
    <w:rsid w:val="00563E5E"/>
    <w:rsid w:val="00565CD0"/>
    <w:rsid w:val="00567567"/>
    <w:rsid w:val="0057026B"/>
    <w:rsid w:val="005766D4"/>
    <w:rsid w:val="005839B1"/>
    <w:rsid w:val="005913C8"/>
    <w:rsid w:val="005921AA"/>
    <w:rsid w:val="00592E3D"/>
    <w:rsid w:val="00593CE6"/>
    <w:rsid w:val="00594608"/>
    <w:rsid w:val="00595AC4"/>
    <w:rsid w:val="005A1D03"/>
    <w:rsid w:val="005A40A7"/>
    <w:rsid w:val="005A5567"/>
    <w:rsid w:val="005C2BD1"/>
    <w:rsid w:val="005C33FA"/>
    <w:rsid w:val="005C37FF"/>
    <w:rsid w:val="005C483E"/>
    <w:rsid w:val="005D0D8A"/>
    <w:rsid w:val="005E1A40"/>
    <w:rsid w:val="005E3E18"/>
    <w:rsid w:val="00603107"/>
    <w:rsid w:val="00605D07"/>
    <w:rsid w:val="00606AD7"/>
    <w:rsid w:val="00606E8C"/>
    <w:rsid w:val="00607702"/>
    <w:rsid w:val="006132AC"/>
    <w:rsid w:val="0061440A"/>
    <w:rsid w:val="006210DE"/>
    <w:rsid w:val="00622C4B"/>
    <w:rsid w:val="00623A37"/>
    <w:rsid w:val="00623B35"/>
    <w:rsid w:val="00624837"/>
    <w:rsid w:val="00625485"/>
    <w:rsid w:val="006265C9"/>
    <w:rsid w:val="006310EB"/>
    <w:rsid w:val="00631621"/>
    <w:rsid w:val="0063354A"/>
    <w:rsid w:val="00634DCA"/>
    <w:rsid w:val="00640248"/>
    <w:rsid w:val="006460F6"/>
    <w:rsid w:val="006616F4"/>
    <w:rsid w:val="00661D85"/>
    <w:rsid w:val="006724FD"/>
    <w:rsid w:val="006738F0"/>
    <w:rsid w:val="006760C5"/>
    <w:rsid w:val="00676E03"/>
    <w:rsid w:val="00677DBB"/>
    <w:rsid w:val="00681161"/>
    <w:rsid w:val="00681461"/>
    <w:rsid w:val="00682B51"/>
    <w:rsid w:val="00682D47"/>
    <w:rsid w:val="00691938"/>
    <w:rsid w:val="00694E29"/>
    <w:rsid w:val="006D4A29"/>
    <w:rsid w:val="006D5D8C"/>
    <w:rsid w:val="006E2C4A"/>
    <w:rsid w:val="006E4664"/>
    <w:rsid w:val="006E7932"/>
    <w:rsid w:val="006F2A37"/>
    <w:rsid w:val="006F2AA4"/>
    <w:rsid w:val="007020D7"/>
    <w:rsid w:val="00702EC9"/>
    <w:rsid w:val="00711D5D"/>
    <w:rsid w:val="00713E5E"/>
    <w:rsid w:val="00714150"/>
    <w:rsid w:val="0071529A"/>
    <w:rsid w:val="00726DB0"/>
    <w:rsid w:val="007275A7"/>
    <w:rsid w:val="00757529"/>
    <w:rsid w:val="007627BC"/>
    <w:rsid w:val="00771167"/>
    <w:rsid w:val="00772C5F"/>
    <w:rsid w:val="00781F52"/>
    <w:rsid w:val="007864E6"/>
    <w:rsid w:val="007905D4"/>
    <w:rsid w:val="007B23BD"/>
    <w:rsid w:val="007B76A3"/>
    <w:rsid w:val="007F047E"/>
    <w:rsid w:val="00802B51"/>
    <w:rsid w:val="00813A78"/>
    <w:rsid w:val="00814EF8"/>
    <w:rsid w:val="00821A4A"/>
    <w:rsid w:val="00832361"/>
    <w:rsid w:val="00833367"/>
    <w:rsid w:val="0083467A"/>
    <w:rsid w:val="00835A72"/>
    <w:rsid w:val="00841317"/>
    <w:rsid w:val="00843E82"/>
    <w:rsid w:val="008528EE"/>
    <w:rsid w:val="00852AC4"/>
    <w:rsid w:val="00867F1A"/>
    <w:rsid w:val="0087315B"/>
    <w:rsid w:val="0087450C"/>
    <w:rsid w:val="00895B4E"/>
    <w:rsid w:val="008A23B4"/>
    <w:rsid w:val="008A2AB7"/>
    <w:rsid w:val="008A394B"/>
    <w:rsid w:val="008A4972"/>
    <w:rsid w:val="008A7B88"/>
    <w:rsid w:val="008B57BE"/>
    <w:rsid w:val="008B7A7C"/>
    <w:rsid w:val="008C318B"/>
    <w:rsid w:val="008D31C0"/>
    <w:rsid w:val="008D53C4"/>
    <w:rsid w:val="008E1D4D"/>
    <w:rsid w:val="008E3A4C"/>
    <w:rsid w:val="008F1059"/>
    <w:rsid w:val="009019A2"/>
    <w:rsid w:val="00910B1B"/>
    <w:rsid w:val="00922267"/>
    <w:rsid w:val="00925EE7"/>
    <w:rsid w:val="00926BEC"/>
    <w:rsid w:val="009270A5"/>
    <w:rsid w:val="00934A62"/>
    <w:rsid w:val="00935060"/>
    <w:rsid w:val="00935726"/>
    <w:rsid w:val="00935801"/>
    <w:rsid w:val="009364C8"/>
    <w:rsid w:val="00943534"/>
    <w:rsid w:val="009539EB"/>
    <w:rsid w:val="00963409"/>
    <w:rsid w:val="00963986"/>
    <w:rsid w:val="00964485"/>
    <w:rsid w:val="0096693E"/>
    <w:rsid w:val="009671DD"/>
    <w:rsid w:val="00973214"/>
    <w:rsid w:val="00974762"/>
    <w:rsid w:val="00977C8E"/>
    <w:rsid w:val="009843F5"/>
    <w:rsid w:val="00990196"/>
    <w:rsid w:val="00996AB3"/>
    <w:rsid w:val="009B1331"/>
    <w:rsid w:val="009B253B"/>
    <w:rsid w:val="009B58ED"/>
    <w:rsid w:val="009C0380"/>
    <w:rsid w:val="009E6839"/>
    <w:rsid w:val="009F48DB"/>
    <w:rsid w:val="009F7D3A"/>
    <w:rsid w:val="00A017BD"/>
    <w:rsid w:val="00A02A02"/>
    <w:rsid w:val="00A031E4"/>
    <w:rsid w:val="00A05DF9"/>
    <w:rsid w:val="00A12218"/>
    <w:rsid w:val="00A15865"/>
    <w:rsid w:val="00A15906"/>
    <w:rsid w:val="00A16B36"/>
    <w:rsid w:val="00A2662B"/>
    <w:rsid w:val="00A302C8"/>
    <w:rsid w:val="00A4699C"/>
    <w:rsid w:val="00A60B22"/>
    <w:rsid w:val="00A60E88"/>
    <w:rsid w:val="00A65EEF"/>
    <w:rsid w:val="00A67C06"/>
    <w:rsid w:val="00A74A72"/>
    <w:rsid w:val="00A80E0A"/>
    <w:rsid w:val="00A86E68"/>
    <w:rsid w:val="00A90429"/>
    <w:rsid w:val="00A90FE0"/>
    <w:rsid w:val="00A92689"/>
    <w:rsid w:val="00A92A57"/>
    <w:rsid w:val="00A95D45"/>
    <w:rsid w:val="00A95E54"/>
    <w:rsid w:val="00A97F6B"/>
    <w:rsid w:val="00AA3763"/>
    <w:rsid w:val="00AB0304"/>
    <w:rsid w:val="00AB517E"/>
    <w:rsid w:val="00AC5237"/>
    <w:rsid w:val="00AC5E5D"/>
    <w:rsid w:val="00AE3830"/>
    <w:rsid w:val="00AE4EC1"/>
    <w:rsid w:val="00AE63C3"/>
    <w:rsid w:val="00AF0FD0"/>
    <w:rsid w:val="00B00771"/>
    <w:rsid w:val="00B04987"/>
    <w:rsid w:val="00B05506"/>
    <w:rsid w:val="00B14066"/>
    <w:rsid w:val="00B17DF0"/>
    <w:rsid w:val="00B23CAA"/>
    <w:rsid w:val="00B2645F"/>
    <w:rsid w:val="00B34679"/>
    <w:rsid w:val="00B40DA5"/>
    <w:rsid w:val="00B51354"/>
    <w:rsid w:val="00B551ED"/>
    <w:rsid w:val="00B57825"/>
    <w:rsid w:val="00B6036C"/>
    <w:rsid w:val="00B6326B"/>
    <w:rsid w:val="00B72A8C"/>
    <w:rsid w:val="00B74E55"/>
    <w:rsid w:val="00B84000"/>
    <w:rsid w:val="00B87D63"/>
    <w:rsid w:val="00B91FF4"/>
    <w:rsid w:val="00B92182"/>
    <w:rsid w:val="00B97BC9"/>
    <w:rsid w:val="00BB2BC8"/>
    <w:rsid w:val="00BB61EF"/>
    <w:rsid w:val="00BB6F9F"/>
    <w:rsid w:val="00BC1ABB"/>
    <w:rsid w:val="00BC3795"/>
    <w:rsid w:val="00BC4755"/>
    <w:rsid w:val="00BD13FA"/>
    <w:rsid w:val="00BD67E8"/>
    <w:rsid w:val="00BD7995"/>
    <w:rsid w:val="00BE6079"/>
    <w:rsid w:val="00BF4BEE"/>
    <w:rsid w:val="00BF5468"/>
    <w:rsid w:val="00BF7FDC"/>
    <w:rsid w:val="00C20EDE"/>
    <w:rsid w:val="00C211B3"/>
    <w:rsid w:val="00C21423"/>
    <w:rsid w:val="00C23263"/>
    <w:rsid w:val="00C249BB"/>
    <w:rsid w:val="00C42881"/>
    <w:rsid w:val="00C4574A"/>
    <w:rsid w:val="00C50F5A"/>
    <w:rsid w:val="00C51EC2"/>
    <w:rsid w:val="00C560AA"/>
    <w:rsid w:val="00C63C10"/>
    <w:rsid w:val="00C647E2"/>
    <w:rsid w:val="00C6526B"/>
    <w:rsid w:val="00C70EC4"/>
    <w:rsid w:val="00C8250D"/>
    <w:rsid w:val="00C82621"/>
    <w:rsid w:val="00C85094"/>
    <w:rsid w:val="00C85F08"/>
    <w:rsid w:val="00C96A0B"/>
    <w:rsid w:val="00CA06B7"/>
    <w:rsid w:val="00CA4520"/>
    <w:rsid w:val="00CA489F"/>
    <w:rsid w:val="00CA520A"/>
    <w:rsid w:val="00CA7B2D"/>
    <w:rsid w:val="00CB014D"/>
    <w:rsid w:val="00CC61E7"/>
    <w:rsid w:val="00CD522A"/>
    <w:rsid w:val="00CE0EC1"/>
    <w:rsid w:val="00CE2C35"/>
    <w:rsid w:val="00CF1E74"/>
    <w:rsid w:val="00CF461D"/>
    <w:rsid w:val="00D010CE"/>
    <w:rsid w:val="00D05FA6"/>
    <w:rsid w:val="00D100CF"/>
    <w:rsid w:val="00D11A07"/>
    <w:rsid w:val="00D12F66"/>
    <w:rsid w:val="00D17FF3"/>
    <w:rsid w:val="00D34114"/>
    <w:rsid w:val="00D36271"/>
    <w:rsid w:val="00D375AA"/>
    <w:rsid w:val="00D44227"/>
    <w:rsid w:val="00D56883"/>
    <w:rsid w:val="00D67864"/>
    <w:rsid w:val="00D70FA7"/>
    <w:rsid w:val="00D73D47"/>
    <w:rsid w:val="00D74A8A"/>
    <w:rsid w:val="00D75257"/>
    <w:rsid w:val="00D862B2"/>
    <w:rsid w:val="00D8748F"/>
    <w:rsid w:val="00D94DFA"/>
    <w:rsid w:val="00D957B9"/>
    <w:rsid w:val="00DA7A91"/>
    <w:rsid w:val="00DB2AC5"/>
    <w:rsid w:val="00DC1933"/>
    <w:rsid w:val="00DD0CBC"/>
    <w:rsid w:val="00DD4352"/>
    <w:rsid w:val="00DE0EDE"/>
    <w:rsid w:val="00DF0C75"/>
    <w:rsid w:val="00DF1C14"/>
    <w:rsid w:val="00DF3121"/>
    <w:rsid w:val="00E0000C"/>
    <w:rsid w:val="00E049D9"/>
    <w:rsid w:val="00E10D10"/>
    <w:rsid w:val="00E219B9"/>
    <w:rsid w:val="00E223C5"/>
    <w:rsid w:val="00E22745"/>
    <w:rsid w:val="00E313D5"/>
    <w:rsid w:val="00E32FD3"/>
    <w:rsid w:val="00E4135E"/>
    <w:rsid w:val="00E41F8A"/>
    <w:rsid w:val="00E5400B"/>
    <w:rsid w:val="00E546FA"/>
    <w:rsid w:val="00E57F55"/>
    <w:rsid w:val="00E62AFC"/>
    <w:rsid w:val="00E72A6B"/>
    <w:rsid w:val="00EA028F"/>
    <w:rsid w:val="00EA179F"/>
    <w:rsid w:val="00EA2D95"/>
    <w:rsid w:val="00EA7D55"/>
    <w:rsid w:val="00EB2A9B"/>
    <w:rsid w:val="00EB3A0F"/>
    <w:rsid w:val="00ED2A56"/>
    <w:rsid w:val="00EF0609"/>
    <w:rsid w:val="00EF4F99"/>
    <w:rsid w:val="00F00B9C"/>
    <w:rsid w:val="00F1459E"/>
    <w:rsid w:val="00F16DEA"/>
    <w:rsid w:val="00F2083D"/>
    <w:rsid w:val="00F26ADD"/>
    <w:rsid w:val="00F33D69"/>
    <w:rsid w:val="00F34E64"/>
    <w:rsid w:val="00F36B2A"/>
    <w:rsid w:val="00F370F2"/>
    <w:rsid w:val="00F41A39"/>
    <w:rsid w:val="00F62F90"/>
    <w:rsid w:val="00F71550"/>
    <w:rsid w:val="00F7387C"/>
    <w:rsid w:val="00F80003"/>
    <w:rsid w:val="00F80D97"/>
    <w:rsid w:val="00F821FE"/>
    <w:rsid w:val="00F90A9B"/>
    <w:rsid w:val="00FA1A1C"/>
    <w:rsid w:val="00FA6956"/>
    <w:rsid w:val="00FB06D6"/>
    <w:rsid w:val="00FB133C"/>
    <w:rsid w:val="00FB3D05"/>
    <w:rsid w:val="00FB6511"/>
    <w:rsid w:val="00FC5861"/>
    <w:rsid w:val="00FE0669"/>
    <w:rsid w:val="00FE0E96"/>
    <w:rsid w:val="00FF437D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AC648C"/>
  <w15:chartTrackingRefBased/>
  <w15:docId w15:val="{CCA2BEEF-1082-4442-AE6C-DB59C774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D53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D53F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D53F7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1D53F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D53F7"/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l"/>
    <w:uiPriority w:val="99"/>
    <w:rsid w:val="001D53F7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1D53F7"/>
    <w:pPr>
      <w:ind w:left="720"/>
      <w:contextualSpacing/>
    </w:pPr>
  </w:style>
  <w:style w:type="paragraph" w:styleId="Szvegtrzs2">
    <w:name w:val="Body Text 2"/>
    <w:basedOn w:val="Norml"/>
    <w:link w:val="Szvegtrzs2Char"/>
    <w:uiPriority w:val="99"/>
    <w:unhideWhenUsed/>
    <w:rsid w:val="001D53F7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1D53F7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1D53F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1D53F7"/>
    <w:pPr>
      <w:spacing w:after="0" w:line="240" w:lineRule="auto"/>
    </w:pPr>
  </w:style>
  <w:style w:type="character" w:customStyle="1" w:styleId="CsakszvegChar">
    <w:name w:val="Csak szöveg Char"/>
    <w:basedOn w:val="Bekezdsalapbettpusa"/>
    <w:link w:val="Csakszveg"/>
    <w:uiPriority w:val="99"/>
    <w:rsid w:val="001D53F7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4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41F1"/>
    <w:rPr>
      <w:rFonts w:ascii="Segoe UI" w:eastAsia="Calibri" w:hAnsi="Segoe UI" w:cs="Segoe UI"/>
      <w:sz w:val="18"/>
      <w:szCs w:val="18"/>
    </w:rPr>
  </w:style>
  <w:style w:type="paragraph" w:customStyle="1" w:styleId="xmsoplaintext">
    <w:name w:val="x_msoplaintext"/>
    <w:basedOn w:val="Norml"/>
    <w:rsid w:val="00C647E2"/>
    <w:pPr>
      <w:spacing w:after="0" w:line="240" w:lineRule="auto"/>
    </w:pPr>
    <w:rPr>
      <w:rFonts w:eastAsiaTheme="minorHAnsi" w:cs="Calibri"/>
      <w:lang w:eastAsia="hu-HU"/>
    </w:rPr>
  </w:style>
  <w:style w:type="paragraph" w:styleId="NormlWeb">
    <w:name w:val="Normal (Web)"/>
    <w:basedOn w:val="Norml"/>
    <w:rsid w:val="00726DB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unhideWhenUsed/>
    <w:rsid w:val="004671BA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4671BA"/>
    <w:rPr>
      <w:rFonts w:ascii="Calibri" w:eastAsia="Calibri" w:hAnsi="Calibri" w:cs="Times New Roman"/>
    </w:rPr>
  </w:style>
  <w:style w:type="table" w:styleId="Rcsostblzat">
    <w:name w:val="Table Grid"/>
    <w:basedOn w:val="Normltblzat"/>
    <w:uiPriority w:val="39"/>
    <w:rsid w:val="00112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Cm">
    <w:name w:val="FôCím"/>
    <w:uiPriority w:val="99"/>
    <w:rsid w:val="00B92182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customStyle="1" w:styleId="Bekezds">
    <w:name w:val="Bekezdés"/>
    <w:uiPriority w:val="99"/>
    <w:rsid w:val="003138AE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4D3EA-B08D-49FB-B6CD-74CEBF723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2197</Words>
  <Characters>15161</Characters>
  <Application>Microsoft Office Word</Application>
  <DocSecurity>0</DocSecurity>
  <Lines>126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cp:keywords/>
  <dc:description/>
  <cp:lastModifiedBy>Bertalan Linda</cp:lastModifiedBy>
  <cp:revision>3</cp:revision>
  <cp:lastPrinted>2025-05-21T06:01:00Z</cp:lastPrinted>
  <dcterms:created xsi:type="dcterms:W3CDTF">2025-05-22T08:46:00Z</dcterms:created>
  <dcterms:modified xsi:type="dcterms:W3CDTF">2025-05-22T09:25:00Z</dcterms:modified>
</cp:coreProperties>
</file>